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E3E1A8" w14:textId="1615E05C" w:rsidR="00BA0E11" w:rsidRDefault="00BA0E11" w:rsidP="00BA0E11">
      <w:pPr>
        <w:pStyle w:val="NormalWeb"/>
        <w:spacing w:before="0" w:beforeAutospacing="0" w:after="0" w:afterAutospacing="0"/>
        <w:jc w:val="center"/>
        <w:rPr>
          <w:rFonts w:ascii="Bradley Hand ITC" w:eastAsiaTheme="minorEastAsia" w:hAnsi="Bradley Hand ITC" w:cstheme="minorBidi"/>
          <w:b/>
          <w:bCs/>
          <w:color w:val="000000" w:themeColor="text1"/>
          <w:kern w:val="24"/>
          <w:sz w:val="56"/>
          <w:szCs w:val="56"/>
          <w14:shadow w14:blurRad="38100" w14:dist="38100" w14:dir="2700000" w14:sx="100000" w14:sy="100000" w14:kx="0" w14:ky="0" w14:algn="tl">
            <w14:srgbClr w14:val="000000">
              <w14:alpha w14:val="57000"/>
            </w14:srgbClr>
          </w14:shadow>
        </w:rPr>
      </w:pPr>
      <w:r>
        <w:rPr>
          <w:noProof/>
        </w:rPr>
        <w:drawing>
          <wp:inline distT="0" distB="0" distL="0" distR="0" wp14:anchorId="604CE045" wp14:editId="00448F69">
            <wp:extent cx="2952750" cy="1143000"/>
            <wp:effectExtent l="0" t="0" r="0" b="0"/>
            <wp:docPr id="14" name="Imagen 13">
              <a:extLst xmlns:a="http://schemas.openxmlformats.org/drawingml/2006/main">
                <a:ext uri="{FF2B5EF4-FFF2-40B4-BE49-F238E27FC236}">
                  <a16:creationId xmlns:a16="http://schemas.microsoft.com/office/drawing/2014/main" id="{82B2BB94-90CE-4253-8FA7-3A0EAE41123F}"/>
                </a:ext>
              </a:extLst>
            </wp:docPr>
            <wp:cNvGraphicFramePr/>
            <a:graphic xmlns:a="http://schemas.openxmlformats.org/drawingml/2006/main">
              <a:graphicData uri="http://schemas.openxmlformats.org/drawingml/2006/picture">
                <pic:pic xmlns:pic="http://schemas.openxmlformats.org/drawingml/2006/picture">
                  <pic:nvPicPr>
                    <pic:cNvPr id="14" name="Imagen 13">
                      <a:extLst>
                        <a:ext uri="{FF2B5EF4-FFF2-40B4-BE49-F238E27FC236}">
                          <a16:creationId xmlns:a16="http://schemas.microsoft.com/office/drawing/2014/main" id="{82B2BB94-90CE-4253-8FA7-3A0EAE41123F}"/>
                        </a:ext>
                      </a:extLst>
                    </pic:cNvPr>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52750" cy="1143000"/>
                    </a:xfrm>
                    <a:prstGeom prst="rect">
                      <a:avLst/>
                    </a:prstGeom>
                    <a:noFill/>
                    <a:ln>
                      <a:noFill/>
                    </a:ln>
                  </pic:spPr>
                </pic:pic>
              </a:graphicData>
            </a:graphic>
          </wp:inline>
        </w:drawing>
      </w:r>
    </w:p>
    <w:p w14:paraId="0482935C" w14:textId="77777777" w:rsidR="00BA0E11" w:rsidRDefault="00BA0E11" w:rsidP="00BA0E11">
      <w:pPr>
        <w:pStyle w:val="NormalWeb"/>
        <w:spacing w:before="0" w:beforeAutospacing="0" w:after="0" w:afterAutospacing="0"/>
        <w:jc w:val="center"/>
        <w:rPr>
          <w:rFonts w:ascii="Bradley Hand ITC" w:eastAsiaTheme="minorEastAsia" w:hAnsi="Bradley Hand ITC" w:cstheme="minorBidi"/>
          <w:b/>
          <w:bCs/>
          <w:color w:val="000000" w:themeColor="text1"/>
          <w:kern w:val="24"/>
          <w:sz w:val="56"/>
          <w:szCs w:val="56"/>
          <w14:shadow w14:blurRad="38100" w14:dist="38100" w14:dir="2700000" w14:sx="100000" w14:sy="100000" w14:kx="0" w14:ky="0" w14:algn="tl">
            <w14:srgbClr w14:val="000000">
              <w14:alpha w14:val="57000"/>
            </w14:srgbClr>
          </w14:shadow>
        </w:rPr>
      </w:pPr>
    </w:p>
    <w:p w14:paraId="7E6595B1" w14:textId="77777777" w:rsidR="00BA0E11" w:rsidRDefault="00BA0E11" w:rsidP="00BA0E11">
      <w:pPr>
        <w:pStyle w:val="NormalWeb"/>
        <w:spacing w:before="0" w:beforeAutospacing="0" w:after="0" w:afterAutospacing="0"/>
        <w:jc w:val="center"/>
        <w:rPr>
          <w:rFonts w:ascii="Bradley Hand ITC" w:eastAsiaTheme="minorEastAsia" w:hAnsi="Bradley Hand ITC" w:cstheme="minorBidi"/>
          <w:b/>
          <w:bCs/>
          <w:color w:val="000000" w:themeColor="text1"/>
          <w:kern w:val="24"/>
          <w:sz w:val="56"/>
          <w:szCs w:val="56"/>
          <w14:shadow w14:blurRad="38100" w14:dist="38100" w14:dir="2700000" w14:sx="100000" w14:sy="100000" w14:kx="0" w14:ky="0" w14:algn="tl">
            <w14:srgbClr w14:val="000000">
              <w14:alpha w14:val="57000"/>
            </w14:srgbClr>
          </w14:shadow>
        </w:rPr>
      </w:pPr>
    </w:p>
    <w:p w14:paraId="3A1B427B" w14:textId="205BD776" w:rsidR="00BA0E11" w:rsidRPr="00231B51" w:rsidRDefault="00BA0E11" w:rsidP="00BA0E11">
      <w:pPr>
        <w:pStyle w:val="NormalWeb"/>
        <w:spacing w:before="0" w:beforeAutospacing="0" w:after="0" w:afterAutospacing="0"/>
        <w:jc w:val="center"/>
        <w:rPr>
          <w:rFonts w:ascii="Bradley Hand ITC" w:eastAsiaTheme="minorEastAsia" w:hAnsi="Bradley Hand ITC" w:cstheme="minorBidi"/>
          <w:b/>
          <w:bCs/>
          <w:color w:val="000000" w:themeColor="text1"/>
          <w:kern w:val="24"/>
          <w:sz w:val="56"/>
          <w:szCs w:val="56"/>
          <w14:shadow w14:blurRad="38100" w14:dist="38100" w14:dir="2700000" w14:sx="100000" w14:sy="100000" w14:kx="0" w14:ky="0" w14:algn="tl">
            <w14:srgbClr w14:val="000000">
              <w14:alpha w14:val="57000"/>
            </w14:srgbClr>
          </w14:shadow>
        </w:rPr>
      </w:pPr>
      <w:r w:rsidRPr="00231B51">
        <w:rPr>
          <w:rFonts w:ascii="Bradley Hand ITC" w:eastAsiaTheme="minorEastAsia" w:hAnsi="Bradley Hand ITC" w:cstheme="minorBidi"/>
          <w:b/>
          <w:bCs/>
          <w:color w:val="000000" w:themeColor="text1"/>
          <w:kern w:val="24"/>
          <w:sz w:val="56"/>
          <w:szCs w:val="56"/>
          <w14:shadow w14:blurRad="38100" w14:dist="38100" w14:dir="2700000" w14:sx="100000" w14:sy="100000" w14:kx="0" w14:ky="0" w14:algn="tl">
            <w14:srgbClr w14:val="000000">
              <w14:alpha w14:val="57000"/>
            </w14:srgbClr>
          </w14:shadow>
        </w:rPr>
        <w:t>AYUNTAMIENTO DE</w:t>
      </w:r>
    </w:p>
    <w:p w14:paraId="42D23B7B" w14:textId="77777777" w:rsidR="00BA0E11" w:rsidRPr="00231B51" w:rsidRDefault="00BA0E11" w:rsidP="00BA0E11">
      <w:pPr>
        <w:pStyle w:val="NormalWeb"/>
        <w:spacing w:before="0" w:beforeAutospacing="0" w:after="0" w:afterAutospacing="0"/>
        <w:jc w:val="center"/>
        <w:rPr>
          <w:rFonts w:ascii="Bradley Hand ITC" w:eastAsiaTheme="minorEastAsia" w:hAnsi="Bradley Hand ITC" w:cstheme="minorBidi"/>
          <w:b/>
          <w:bCs/>
          <w:color w:val="000000" w:themeColor="text1"/>
          <w:kern w:val="24"/>
          <w:sz w:val="56"/>
          <w:szCs w:val="56"/>
          <w14:shadow w14:blurRad="38100" w14:dist="38100" w14:dir="2700000" w14:sx="100000" w14:sy="100000" w14:kx="0" w14:ky="0" w14:algn="tl">
            <w14:srgbClr w14:val="000000">
              <w14:alpha w14:val="57000"/>
            </w14:srgbClr>
          </w14:shadow>
        </w:rPr>
      </w:pPr>
      <w:r w:rsidRPr="00231B51">
        <w:rPr>
          <w:rFonts w:ascii="Bradley Hand ITC" w:eastAsiaTheme="minorEastAsia" w:hAnsi="Bradley Hand ITC" w:cstheme="minorBidi"/>
          <w:b/>
          <w:bCs/>
          <w:color w:val="000000" w:themeColor="text1"/>
          <w:kern w:val="24"/>
          <w:sz w:val="56"/>
          <w:szCs w:val="56"/>
          <w14:shadow w14:blurRad="38100" w14:dist="38100" w14:dir="2700000" w14:sx="100000" w14:sy="100000" w14:kx="0" w14:ky="0" w14:algn="tl">
            <w14:srgbClr w14:val="000000">
              <w14:alpha w14:val="57000"/>
            </w14:srgbClr>
          </w14:shadow>
        </w:rPr>
        <w:t>YAONÁHUAC</w:t>
      </w:r>
      <w:r>
        <w:rPr>
          <w:rFonts w:ascii="Bradley Hand ITC" w:eastAsiaTheme="minorEastAsia" w:hAnsi="Bradley Hand ITC" w:cstheme="minorBidi"/>
          <w:b/>
          <w:bCs/>
          <w:color w:val="000000" w:themeColor="text1"/>
          <w:kern w:val="24"/>
          <w:sz w:val="56"/>
          <w:szCs w:val="56"/>
          <w14:shadow w14:blurRad="38100" w14:dist="38100" w14:dir="2700000" w14:sx="100000" w14:sy="100000" w14:kx="0" w14:ky="0" w14:algn="tl">
            <w14:srgbClr w14:val="000000">
              <w14:alpha w14:val="57000"/>
            </w14:srgbClr>
          </w14:shadow>
        </w:rPr>
        <w:t>, PUEBLA.</w:t>
      </w:r>
    </w:p>
    <w:p w14:paraId="1640AC83" w14:textId="77777777" w:rsidR="00BA0E11" w:rsidRPr="00231B51" w:rsidRDefault="00BA0E11" w:rsidP="00BA0E11">
      <w:pPr>
        <w:pStyle w:val="NormalWeb"/>
        <w:spacing w:before="0" w:beforeAutospacing="0" w:after="0" w:afterAutospacing="0"/>
        <w:jc w:val="center"/>
        <w:rPr>
          <w:rFonts w:ascii="Bradley Hand ITC" w:hAnsi="Bradley Hand ITC"/>
          <w:sz w:val="56"/>
          <w:szCs w:val="56"/>
        </w:rPr>
      </w:pPr>
    </w:p>
    <w:p w14:paraId="4A26D45D" w14:textId="6C69B29D" w:rsidR="00BA0E11" w:rsidRPr="00231B51" w:rsidRDefault="00BA0E11" w:rsidP="00BA0E11">
      <w:pPr>
        <w:pStyle w:val="NormalWeb"/>
        <w:spacing w:before="0" w:beforeAutospacing="0" w:after="0" w:afterAutospacing="0"/>
        <w:jc w:val="center"/>
        <w:rPr>
          <w:rFonts w:ascii="Bradley Hand ITC" w:eastAsiaTheme="minorEastAsia" w:hAnsi="Bradley Hand ITC" w:cstheme="minorBidi"/>
          <w:b/>
          <w:bCs/>
          <w:color w:val="000000" w:themeColor="text1"/>
          <w:kern w:val="24"/>
          <w:sz w:val="56"/>
          <w:szCs w:val="56"/>
          <w14:shadow w14:blurRad="38100" w14:dist="38100" w14:dir="2700000" w14:sx="100000" w14:sy="100000" w14:kx="0" w14:ky="0" w14:algn="tl">
            <w14:srgbClr w14:val="000000">
              <w14:alpha w14:val="57000"/>
            </w14:srgbClr>
          </w14:shadow>
        </w:rPr>
      </w:pPr>
      <w:r w:rsidRPr="00231B51">
        <w:rPr>
          <w:rFonts w:ascii="Bradley Hand ITC" w:eastAsiaTheme="minorEastAsia" w:hAnsi="Bradley Hand ITC" w:cstheme="minorBidi"/>
          <w:b/>
          <w:bCs/>
          <w:color w:val="000000" w:themeColor="text1"/>
          <w:kern w:val="24"/>
          <w:sz w:val="56"/>
          <w:szCs w:val="56"/>
          <w14:shadow w14:blurRad="38100" w14:dist="38100" w14:dir="2700000" w14:sx="100000" w14:sy="100000" w14:kx="0" w14:ky="0" w14:algn="tl">
            <w14:srgbClr w14:val="000000">
              <w14:alpha w14:val="57000"/>
            </w14:srgbClr>
          </w14:shadow>
        </w:rPr>
        <w:t>ADMINISTRACIÓN 20</w:t>
      </w:r>
      <w:r>
        <w:rPr>
          <w:rFonts w:ascii="Bradley Hand ITC" w:eastAsiaTheme="minorEastAsia" w:hAnsi="Bradley Hand ITC" w:cstheme="minorBidi"/>
          <w:b/>
          <w:bCs/>
          <w:color w:val="000000" w:themeColor="text1"/>
          <w:kern w:val="24"/>
          <w:sz w:val="56"/>
          <w:szCs w:val="56"/>
          <w14:shadow w14:blurRad="38100" w14:dist="38100" w14:dir="2700000" w14:sx="100000" w14:sy="100000" w14:kx="0" w14:ky="0" w14:algn="tl">
            <w14:srgbClr w14:val="000000">
              <w14:alpha w14:val="57000"/>
            </w14:srgbClr>
          </w14:shadow>
        </w:rPr>
        <w:t>21</w:t>
      </w:r>
      <w:r w:rsidRPr="00231B51">
        <w:rPr>
          <w:rFonts w:ascii="Bradley Hand ITC" w:eastAsiaTheme="minorEastAsia" w:hAnsi="Bradley Hand ITC" w:cstheme="minorBidi"/>
          <w:b/>
          <w:bCs/>
          <w:color w:val="000000" w:themeColor="text1"/>
          <w:kern w:val="24"/>
          <w:sz w:val="56"/>
          <w:szCs w:val="56"/>
          <w14:shadow w14:blurRad="38100" w14:dist="38100" w14:dir="2700000" w14:sx="100000" w14:sy="100000" w14:kx="0" w14:ky="0" w14:algn="tl">
            <w14:srgbClr w14:val="000000">
              <w14:alpha w14:val="57000"/>
            </w14:srgbClr>
          </w14:shadow>
        </w:rPr>
        <w:t>-202</w:t>
      </w:r>
      <w:r>
        <w:rPr>
          <w:rFonts w:ascii="Bradley Hand ITC" w:eastAsiaTheme="minorEastAsia" w:hAnsi="Bradley Hand ITC" w:cstheme="minorBidi"/>
          <w:b/>
          <w:bCs/>
          <w:color w:val="000000" w:themeColor="text1"/>
          <w:kern w:val="24"/>
          <w:sz w:val="56"/>
          <w:szCs w:val="56"/>
          <w14:shadow w14:blurRad="38100" w14:dist="38100" w14:dir="2700000" w14:sx="100000" w14:sy="100000" w14:kx="0" w14:ky="0" w14:algn="tl">
            <w14:srgbClr w14:val="000000">
              <w14:alpha w14:val="57000"/>
            </w14:srgbClr>
          </w14:shadow>
        </w:rPr>
        <w:t>4</w:t>
      </w:r>
    </w:p>
    <w:p w14:paraId="4EADC528" w14:textId="77777777" w:rsidR="00BA0E11" w:rsidRPr="00231B51" w:rsidRDefault="00BA0E11" w:rsidP="00BA0E11">
      <w:pPr>
        <w:pStyle w:val="NormalWeb"/>
        <w:spacing w:before="0" w:beforeAutospacing="0" w:after="0" w:afterAutospacing="0"/>
        <w:rPr>
          <w:rFonts w:ascii="Bradley Hand ITC" w:hAnsi="Bradley Hand ITC"/>
          <w:sz w:val="56"/>
          <w:szCs w:val="56"/>
        </w:rPr>
      </w:pPr>
    </w:p>
    <w:p w14:paraId="7B717368" w14:textId="5CCD7EC8" w:rsidR="00BA0E11" w:rsidRPr="00231B51" w:rsidRDefault="00BA0E11" w:rsidP="00BA0E11">
      <w:pPr>
        <w:pStyle w:val="NormalWeb"/>
        <w:spacing w:before="0" w:beforeAutospacing="0" w:after="0" w:afterAutospacing="0"/>
        <w:jc w:val="center"/>
        <w:rPr>
          <w:rFonts w:ascii="Bradley Hand ITC" w:hAnsi="Bradley Hand ITC"/>
          <w:sz w:val="56"/>
          <w:szCs w:val="56"/>
        </w:rPr>
      </w:pPr>
      <w:r w:rsidRPr="00231B51">
        <w:rPr>
          <w:rFonts w:ascii="Bradley Hand ITC" w:eastAsiaTheme="minorEastAsia" w:hAnsi="Bradley Hand ITC" w:cstheme="minorBidi"/>
          <w:b/>
          <w:bCs/>
          <w:color w:val="000000" w:themeColor="text1"/>
          <w:kern w:val="24"/>
          <w:sz w:val="56"/>
          <w:szCs w:val="56"/>
          <w14:shadow w14:blurRad="38100" w14:dist="38100" w14:dir="2700000" w14:sx="100000" w14:sy="100000" w14:kx="0" w14:ky="0" w14:algn="tl">
            <w14:srgbClr w14:val="000000">
              <w14:alpha w14:val="57000"/>
            </w14:srgbClr>
          </w14:shadow>
        </w:rPr>
        <w:t xml:space="preserve">MANUAL DE </w:t>
      </w:r>
      <w:r w:rsidR="00706501">
        <w:rPr>
          <w:rFonts w:ascii="Bradley Hand ITC" w:eastAsiaTheme="minorEastAsia" w:hAnsi="Bradley Hand ITC" w:cstheme="minorBidi"/>
          <w:b/>
          <w:bCs/>
          <w:color w:val="000000" w:themeColor="text1"/>
          <w:kern w:val="24"/>
          <w:sz w:val="56"/>
          <w:szCs w:val="56"/>
          <w14:shadow w14:blurRad="38100" w14:dist="38100" w14:dir="2700000" w14:sx="100000" w14:sy="100000" w14:kx="0" w14:ky="0" w14:algn="tl">
            <w14:srgbClr w14:val="000000">
              <w14:alpha w14:val="57000"/>
            </w14:srgbClr>
          </w14:shadow>
        </w:rPr>
        <w:t>PROCEDIMIENTOS</w:t>
      </w:r>
    </w:p>
    <w:p w14:paraId="4A6561DB" w14:textId="77777777" w:rsidR="00BA0E11" w:rsidRPr="007A6F79" w:rsidRDefault="00BA0E11" w:rsidP="00BA0E11">
      <w:pPr>
        <w:pStyle w:val="NormalWeb"/>
        <w:spacing w:before="0" w:beforeAutospacing="0" w:after="0" w:afterAutospacing="0"/>
        <w:jc w:val="center"/>
        <w:rPr>
          <w:rFonts w:ascii="Bradley Hand ITC" w:hAnsi="Bradley Hand ITC"/>
          <w:sz w:val="56"/>
          <w:szCs w:val="56"/>
          <w:u w:val="single"/>
        </w:rPr>
      </w:pPr>
      <w:r w:rsidRPr="007A6F79">
        <w:rPr>
          <w:rFonts w:ascii="Bradley Hand ITC" w:eastAsiaTheme="minorEastAsia" w:hAnsi="Bradley Hand ITC" w:cstheme="minorBidi"/>
          <w:b/>
          <w:bCs/>
          <w:color w:val="000000" w:themeColor="text1"/>
          <w:kern w:val="24"/>
          <w:sz w:val="56"/>
          <w:szCs w:val="56"/>
          <w:u w:val="single"/>
          <w14:shadow w14:blurRad="38100" w14:dist="38100" w14:dir="2700000" w14:sx="100000" w14:sy="100000" w14:kx="0" w14:ky="0" w14:algn="tl">
            <w14:srgbClr w14:val="000000">
              <w14:alpha w14:val="57000"/>
            </w14:srgbClr>
          </w14:shadow>
        </w:rPr>
        <w:t>“</w:t>
      </w:r>
      <w:r>
        <w:rPr>
          <w:rFonts w:ascii="Bradley Hand ITC" w:eastAsiaTheme="minorEastAsia" w:hAnsi="Bradley Hand ITC" w:cstheme="minorBidi"/>
          <w:b/>
          <w:bCs/>
          <w:color w:val="000000" w:themeColor="text1"/>
          <w:kern w:val="24"/>
          <w:sz w:val="56"/>
          <w:szCs w:val="56"/>
          <w:u w:val="single"/>
          <w14:shadow w14:blurRad="38100" w14:dist="38100" w14:dir="2700000" w14:sx="100000" w14:sy="100000" w14:kx="0" w14:ky="0" w14:algn="tl">
            <w14:srgbClr w14:val="000000">
              <w14:alpha w14:val="57000"/>
            </w14:srgbClr>
          </w14:shadow>
        </w:rPr>
        <w:t>SISTEMA MUNICIPAL DIF</w:t>
      </w:r>
      <w:r w:rsidRPr="007A6F79">
        <w:rPr>
          <w:rFonts w:ascii="Bradley Hand ITC" w:eastAsiaTheme="minorEastAsia" w:hAnsi="Bradley Hand ITC" w:cstheme="minorBidi"/>
          <w:b/>
          <w:bCs/>
          <w:color w:val="000000" w:themeColor="text1"/>
          <w:kern w:val="24"/>
          <w:sz w:val="56"/>
          <w:szCs w:val="56"/>
          <w:u w:val="single"/>
          <w14:shadow w14:blurRad="38100" w14:dist="38100" w14:dir="2700000" w14:sx="100000" w14:sy="100000" w14:kx="0" w14:ky="0" w14:algn="tl">
            <w14:srgbClr w14:val="000000">
              <w14:alpha w14:val="57000"/>
            </w14:srgbClr>
          </w14:shadow>
        </w:rPr>
        <w:t>”</w:t>
      </w:r>
    </w:p>
    <w:p w14:paraId="2E67D8D0" w14:textId="77777777" w:rsidR="00BA0E11" w:rsidRDefault="00BA0E11" w:rsidP="00BA0E11"/>
    <w:p w14:paraId="60F57DA0" w14:textId="77777777" w:rsidR="00BA0E11" w:rsidRDefault="00BA0E11" w:rsidP="00BA0E11"/>
    <w:p w14:paraId="44E149B4" w14:textId="77777777" w:rsidR="00BA0E11" w:rsidRDefault="00BA0E11" w:rsidP="00BA0E11"/>
    <w:p w14:paraId="11D54B6C" w14:textId="2DF616B7" w:rsidR="00BA0E11" w:rsidRDefault="00BA0E11" w:rsidP="00BA0E11"/>
    <w:p w14:paraId="54D230B0" w14:textId="1EA2B159" w:rsidR="00BA0E11" w:rsidRDefault="00BA0E11" w:rsidP="00BA0E11"/>
    <w:p w14:paraId="627A5BE7" w14:textId="0B248C15" w:rsidR="00BA0E11" w:rsidRDefault="00BA0E11" w:rsidP="00BA0E11"/>
    <w:p w14:paraId="141EA8F8" w14:textId="7744F36E" w:rsidR="00BA0E11" w:rsidRDefault="00BA0E11" w:rsidP="00BA0E11"/>
    <w:p w14:paraId="2B3BABCA" w14:textId="2B3A1C5B" w:rsidR="00BA0E11" w:rsidRDefault="00BA0E11" w:rsidP="00BA0E11"/>
    <w:p w14:paraId="6F5E9CD5" w14:textId="1BB3860D" w:rsidR="00BA0E11" w:rsidRDefault="00BA0E11" w:rsidP="00BA0E11"/>
    <w:p w14:paraId="512A5F23" w14:textId="77777777" w:rsidR="00BA0E11" w:rsidRDefault="00BA0E11" w:rsidP="00BA0E11"/>
    <w:p w14:paraId="3EBB1738" w14:textId="0FA3D35B" w:rsidR="00BA0E11" w:rsidRPr="00EB3217" w:rsidRDefault="00BA0E11" w:rsidP="00BA0E11">
      <w:pPr>
        <w:jc w:val="center"/>
        <w:rPr>
          <w:rFonts w:ascii="Calisto MT" w:hAnsi="Calisto MT"/>
          <w:b/>
          <w:sz w:val="36"/>
          <w:szCs w:val="36"/>
        </w:rPr>
      </w:pPr>
      <w:r w:rsidRPr="007B4ABA">
        <w:rPr>
          <w:rFonts w:ascii="Calisto MT" w:hAnsi="Calisto MT"/>
          <w:b/>
          <w:sz w:val="36"/>
          <w:szCs w:val="36"/>
        </w:rPr>
        <w:lastRenderedPageBreak/>
        <w:t xml:space="preserve">MANUAL DE </w:t>
      </w:r>
      <w:r w:rsidR="00706501">
        <w:rPr>
          <w:rFonts w:ascii="Calisto MT" w:hAnsi="Calisto MT"/>
          <w:b/>
          <w:sz w:val="36"/>
          <w:szCs w:val="36"/>
        </w:rPr>
        <w:t>PROCEDIMIENTOS</w:t>
      </w:r>
      <w:r w:rsidRPr="007B4ABA">
        <w:rPr>
          <w:rFonts w:ascii="Calisto MT" w:hAnsi="Calisto MT"/>
          <w:b/>
          <w:sz w:val="36"/>
          <w:szCs w:val="36"/>
        </w:rPr>
        <w:t xml:space="preserve"> DE LA ADMINISTR</w:t>
      </w:r>
      <w:r>
        <w:rPr>
          <w:rFonts w:ascii="Calisto MT" w:hAnsi="Calisto MT"/>
          <w:b/>
          <w:sz w:val="36"/>
          <w:szCs w:val="36"/>
        </w:rPr>
        <w:t>A</w:t>
      </w:r>
      <w:r w:rsidRPr="007B4ABA">
        <w:rPr>
          <w:rFonts w:ascii="Calisto MT" w:hAnsi="Calisto MT"/>
          <w:b/>
          <w:sz w:val="36"/>
          <w:szCs w:val="36"/>
        </w:rPr>
        <w:t>CIÓN PÚBLICA MUNICIPAL</w:t>
      </w:r>
    </w:p>
    <w:p w14:paraId="2A76A6E5" w14:textId="77777777" w:rsidR="00BA0E11" w:rsidRDefault="00BA0E11" w:rsidP="00BA0E11">
      <w:pPr>
        <w:rPr>
          <w:rFonts w:ascii="Calisto MT" w:hAnsi="Calisto MT"/>
        </w:rPr>
      </w:pPr>
    </w:p>
    <w:p w14:paraId="24ED7A15" w14:textId="68EA7F3D" w:rsidR="00BA0E11" w:rsidRPr="00F72549" w:rsidRDefault="00706501" w:rsidP="00BA0E11">
      <w:pPr>
        <w:jc w:val="both"/>
        <w:rPr>
          <w:rFonts w:ascii="Calisto MT" w:hAnsi="Calisto MT"/>
          <w:sz w:val="24"/>
          <w:szCs w:val="24"/>
        </w:rPr>
      </w:pPr>
      <w:r>
        <w:rPr>
          <w:rFonts w:ascii="Calisto MT" w:hAnsi="Calisto MT"/>
          <w:sz w:val="24"/>
          <w:szCs w:val="24"/>
        </w:rPr>
        <w:t xml:space="preserve">Autorizado </w:t>
      </w:r>
      <w:r w:rsidR="00BA0E11" w:rsidRPr="00F72549">
        <w:rPr>
          <w:rFonts w:ascii="Calisto MT" w:hAnsi="Calisto MT"/>
          <w:sz w:val="24"/>
          <w:szCs w:val="24"/>
        </w:rPr>
        <w:t xml:space="preserve">por parte del H. Cabildo del Municipio de </w:t>
      </w:r>
      <w:proofErr w:type="spellStart"/>
      <w:r w:rsidR="00BA0E11">
        <w:rPr>
          <w:rFonts w:ascii="Calisto MT" w:hAnsi="Calisto MT"/>
          <w:sz w:val="24"/>
          <w:szCs w:val="24"/>
        </w:rPr>
        <w:t>Yaonáhuac</w:t>
      </w:r>
      <w:proofErr w:type="spellEnd"/>
      <w:r w:rsidR="00BA0E11">
        <w:rPr>
          <w:rFonts w:ascii="Calisto MT" w:hAnsi="Calisto MT"/>
          <w:sz w:val="24"/>
          <w:szCs w:val="24"/>
        </w:rPr>
        <w:t>,</w:t>
      </w:r>
      <w:r w:rsidR="00BA0E11" w:rsidRPr="00F72549">
        <w:rPr>
          <w:rFonts w:ascii="Calisto MT" w:hAnsi="Calisto MT"/>
          <w:sz w:val="24"/>
          <w:szCs w:val="24"/>
        </w:rPr>
        <w:t xml:space="preserve"> Puebla, con fundamento en los artículos 169 fracciones VII y IX de la Ley Orgánica Municipal.</w:t>
      </w:r>
    </w:p>
    <w:p w14:paraId="457137C4" w14:textId="77777777" w:rsidR="00BA0E11" w:rsidRPr="00F72549" w:rsidRDefault="00BA0E11" w:rsidP="00BA0E11">
      <w:pPr>
        <w:rPr>
          <w:rFonts w:ascii="Calisto MT" w:hAnsi="Calisto MT"/>
          <w:sz w:val="24"/>
          <w:szCs w:val="24"/>
        </w:rPr>
      </w:pPr>
    </w:p>
    <w:p w14:paraId="237546A0" w14:textId="00AF44BD" w:rsidR="00BA0E11" w:rsidRPr="00F72549" w:rsidRDefault="00BA0E11" w:rsidP="00BA0E11">
      <w:pPr>
        <w:rPr>
          <w:rFonts w:ascii="Calisto MT" w:hAnsi="Calisto MT"/>
          <w:sz w:val="24"/>
          <w:szCs w:val="24"/>
        </w:rPr>
      </w:pPr>
      <w:r w:rsidRPr="00F72549">
        <w:rPr>
          <w:rFonts w:ascii="Calisto MT" w:hAnsi="Calisto MT"/>
          <w:sz w:val="24"/>
          <w:szCs w:val="24"/>
        </w:rPr>
        <w:t xml:space="preserve">Número de registro: </w:t>
      </w:r>
      <w:r>
        <w:rPr>
          <w:rFonts w:ascii="Calisto MT" w:hAnsi="Calisto MT"/>
          <w:b/>
          <w:sz w:val="16"/>
          <w:szCs w:val="16"/>
        </w:rPr>
        <w:t>MYP2124/M</w:t>
      </w:r>
      <w:r w:rsidR="00706501">
        <w:rPr>
          <w:rFonts w:ascii="Calisto MT" w:hAnsi="Calisto MT"/>
          <w:b/>
          <w:sz w:val="16"/>
          <w:szCs w:val="16"/>
        </w:rPr>
        <w:t>P</w:t>
      </w:r>
      <w:r>
        <w:rPr>
          <w:rFonts w:ascii="Calisto MT" w:hAnsi="Calisto MT"/>
          <w:b/>
          <w:sz w:val="16"/>
          <w:szCs w:val="16"/>
        </w:rPr>
        <w:t>/</w:t>
      </w:r>
      <w:r w:rsidR="00706501">
        <w:rPr>
          <w:rFonts w:ascii="Calisto MT" w:hAnsi="Calisto MT"/>
          <w:b/>
          <w:sz w:val="16"/>
          <w:szCs w:val="16"/>
        </w:rPr>
        <w:t>DIF</w:t>
      </w:r>
    </w:p>
    <w:p w14:paraId="65233B98" w14:textId="77777777" w:rsidR="00BA0E11" w:rsidRPr="00F72549" w:rsidRDefault="00BA0E11" w:rsidP="00BA0E11">
      <w:pPr>
        <w:rPr>
          <w:rFonts w:ascii="Calisto MT" w:hAnsi="Calisto MT"/>
          <w:sz w:val="24"/>
          <w:szCs w:val="24"/>
        </w:rPr>
      </w:pPr>
    </w:p>
    <w:p w14:paraId="13B21D66" w14:textId="77777777" w:rsidR="00BA0E11" w:rsidRPr="00F72549" w:rsidRDefault="00BA0E11" w:rsidP="00BA0E11">
      <w:pPr>
        <w:rPr>
          <w:rFonts w:ascii="Calisto MT" w:hAnsi="Calisto MT"/>
          <w:sz w:val="24"/>
          <w:szCs w:val="24"/>
        </w:rPr>
      </w:pPr>
    </w:p>
    <w:p w14:paraId="331E8A1A" w14:textId="77777777" w:rsidR="00BA0E11" w:rsidRPr="00F72549" w:rsidRDefault="00BA0E11" w:rsidP="00BA0E11">
      <w:pPr>
        <w:jc w:val="center"/>
        <w:rPr>
          <w:rFonts w:ascii="Calisto MT" w:hAnsi="Calisto MT"/>
          <w:sz w:val="24"/>
          <w:szCs w:val="24"/>
        </w:rPr>
      </w:pPr>
      <w:r w:rsidRPr="00F72549">
        <w:rPr>
          <w:rFonts w:ascii="Calisto MT" w:hAnsi="Calisto MT"/>
          <w:sz w:val="24"/>
          <w:szCs w:val="24"/>
        </w:rPr>
        <w:t>AUTORIZACIONES</w:t>
      </w:r>
    </w:p>
    <w:p w14:paraId="35A4DC31" w14:textId="77777777" w:rsidR="00BA0E11" w:rsidRPr="00F72549" w:rsidRDefault="00BA0E11" w:rsidP="00BA0E11">
      <w:pPr>
        <w:jc w:val="center"/>
        <w:rPr>
          <w:rFonts w:ascii="Calisto MT" w:hAnsi="Calisto MT"/>
          <w:sz w:val="24"/>
          <w:szCs w:val="24"/>
        </w:rPr>
      </w:pPr>
    </w:p>
    <w:p w14:paraId="10A007FD" w14:textId="77777777" w:rsidR="00BA0E11" w:rsidRPr="00F72549" w:rsidRDefault="00BA0E11" w:rsidP="00BA0E11">
      <w:pPr>
        <w:rPr>
          <w:rFonts w:ascii="Calisto MT" w:hAnsi="Calisto MT"/>
          <w:sz w:val="24"/>
          <w:szCs w:val="24"/>
        </w:rPr>
      </w:pPr>
    </w:p>
    <w:p w14:paraId="665F33A0" w14:textId="77777777" w:rsidR="00BA0E11" w:rsidRPr="00F72549" w:rsidRDefault="00BA0E11" w:rsidP="00BA0E11">
      <w:pPr>
        <w:spacing w:after="0"/>
        <w:jc w:val="center"/>
        <w:rPr>
          <w:rFonts w:ascii="Calisto MT" w:hAnsi="Calisto MT"/>
          <w:sz w:val="24"/>
          <w:szCs w:val="24"/>
        </w:rPr>
      </w:pPr>
      <w:r w:rsidRPr="00F72549">
        <w:rPr>
          <w:rFonts w:ascii="Calisto MT" w:hAnsi="Calisto MT"/>
          <w:sz w:val="24"/>
          <w:szCs w:val="24"/>
        </w:rPr>
        <w:t>________________________________</w:t>
      </w:r>
    </w:p>
    <w:p w14:paraId="6D4C5C3C" w14:textId="77777777" w:rsidR="00BA0E11" w:rsidRPr="00F72549" w:rsidRDefault="00BA0E11" w:rsidP="00BA0E11">
      <w:pPr>
        <w:spacing w:after="0"/>
        <w:jc w:val="center"/>
        <w:rPr>
          <w:rFonts w:ascii="Calisto MT" w:hAnsi="Calisto MT"/>
          <w:sz w:val="24"/>
          <w:szCs w:val="24"/>
        </w:rPr>
      </w:pPr>
      <w:r>
        <w:rPr>
          <w:rFonts w:ascii="Calisto MT" w:hAnsi="Calisto MT"/>
          <w:sz w:val="24"/>
          <w:szCs w:val="24"/>
        </w:rPr>
        <w:t>Elías Lozada Ortega</w:t>
      </w:r>
    </w:p>
    <w:p w14:paraId="257B6535" w14:textId="77777777" w:rsidR="00BA0E11" w:rsidRPr="00F72549" w:rsidRDefault="00BA0E11" w:rsidP="00BA0E11">
      <w:pPr>
        <w:spacing w:after="0"/>
        <w:jc w:val="center"/>
        <w:rPr>
          <w:rFonts w:ascii="Calisto MT" w:hAnsi="Calisto MT"/>
          <w:sz w:val="24"/>
          <w:szCs w:val="24"/>
        </w:rPr>
      </w:pPr>
      <w:r w:rsidRPr="00F72549">
        <w:rPr>
          <w:rFonts w:ascii="Calisto MT" w:hAnsi="Calisto MT"/>
          <w:sz w:val="24"/>
          <w:szCs w:val="24"/>
        </w:rPr>
        <w:t>Presidente Municipal</w:t>
      </w:r>
      <w:r>
        <w:rPr>
          <w:rFonts w:ascii="Calisto MT" w:hAnsi="Calisto MT"/>
          <w:sz w:val="24"/>
          <w:szCs w:val="24"/>
        </w:rPr>
        <w:t xml:space="preserve"> </w:t>
      </w:r>
      <w:proofErr w:type="spellStart"/>
      <w:r>
        <w:rPr>
          <w:rFonts w:ascii="Calisto MT" w:hAnsi="Calisto MT"/>
          <w:sz w:val="24"/>
          <w:szCs w:val="24"/>
        </w:rPr>
        <w:t>Yaonáhuac</w:t>
      </w:r>
      <w:proofErr w:type="spellEnd"/>
    </w:p>
    <w:p w14:paraId="09E65C07" w14:textId="77777777" w:rsidR="00BA0E11" w:rsidRPr="00F72549" w:rsidRDefault="00BA0E11" w:rsidP="00BA0E11">
      <w:pPr>
        <w:spacing w:after="0"/>
        <w:jc w:val="center"/>
        <w:rPr>
          <w:rFonts w:ascii="Calisto MT" w:hAnsi="Calisto MT"/>
          <w:sz w:val="24"/>
          <w:szCs w:val="24"/>
        </w:rPr>
      </w:pPr>
    </w:p>
    <w:p w14:paraId="65652DBD" w14:textId="77777777" w:rsidR="00BA0E11" w:rsidRDefault="00BA0E11" w:rsidP="00BA0E11">
      <w:pPr>
        <w:spacing w:after="0"/>
        <w:jc w:val="center"/>
        <w:rPr>
          <w:rFonts w:ascii="Calisto MT" w:hAnsi="Calisto MT"/>
          <w:sz w:val="24"/>
          <w:szCs w:val="24"/>
        </w:rPr>
      </w:pPr>
    </w:p>
    <w:p w14:paraId="7598AA83" w14:textId="77777777" w:rsidR="00BA0E11" w:rsidRPr="00F72549" w:rsidRDefault="00BA0E11" w:rsidP="00BA0E11">
      <w:pPr>
        <w:spacing w:after="0"/>
        <w:jc w:val="center"/>
        <w:rPr>
          <w:rFonts w:ascii="Calisto MT" w:hAnsi="Calisto MT"/>
          <w:sz w:val="24"/>
          <w:szCs w:val="24"/>
        </w:rPr>
      </w:pPr>
    </w:p>
    <w:p w14:paraId="56EA0F2B" w14:textId="049356FE" w:rsidR="00BA0E11" w:rsidRDefault="00BA0E11" w:rsidP="00BA0E11">
      <w:pPr>
        <w:spacing w:after="0"/>
        <w:jc w:val="center"/>
        <w:rPr>
          <w:rFonts w:ascii="Calisto MT" w:hAnsi="Calisto MT"/>
          <w:b/>
        </w:rPr>
      </w:pPr>
    </w:p>
    <w:p w14:paraId="237CFFA7" w14:textId="0D68780C" w:rsidR="00BA0E11" w:rsidRDefault="00BA0E11" w:rsidP="00BA0E11">
      <w:pPr>
        <w:spacing w:after="0"/>
        <w:jc w:val="center"/>
        <w:rPr>
          <w:rFonts w:ascii="Calisto MT" w:hAnsi="Calisto MT"/>
          <w:b/>
        </w:rPr>
      </w:pPr>
    </w:p>
    <w:p w14:paraId="7BD217AF" w14:textId="45E37EAC" w:rsidR="00BA0E11" w:rsidRDefault="00BA0E11" w:rsidP="00BA0E11">
      <w:pPr>
        <w:spacing w:after="0"/>
        <w:jc w:val="center"/>
        <w:rPr>
          <w:rFonts w:ascii="Calisto MT" w:hAnsi="Calisto MT"/>
          <w:b/>
        </w:rPr>
      </w:pPr>
    </w:p>
    <w:p w14:paraId="437F6E1E" w14:textId="0AB04261" w:rsidR="00BA0E11" w:rsidRDefault="00BA0E11" w:rsidP="00BA0E11">
      <w:pPr>
        <w:spacing w:after="0"/>
        <w:jc w:val="center"/>
        <w:rPr>
          <w:rFonts w:ascii="Calisto MT" w:hAnsi="Calisto MT"/>
          <w:b/>
        </w:rPr>
      </w:pPr>
    </w:p>
    <w:p w14:paraId="26EF2FAC" w14:textId="4104A84F" w:rsidR="00BA0E11" w:rsidRDefault="00BA0E11" w:rsidP="00BA0E11">
      <w:pPr>
        <w:spacing w:after="0"/>
        <w:jc w:val="center"/>
        <w:rPr>
          <w:rFonts w:ascii="Calisto MT" w:hAnsi="Calisto MT"/>
          <w:b/>
        </w:rPr>
      </w:pPr>
    </w:p>
    <w:p w14:paraId="6AB9BBD5" w14:textId="7267D21D" w:rsidR="00BA0E11" w:rsidRDefault="00BA0E11" w:rsidP="00BA0E11">
      <w:pPr>
        <w:spacing w:after="0"/>
        <w:jc w:val="center"/>
        <w:rPr>
          <w:rFonts w:ascii="Calisto MT" w:hAnsi="Calisto MT"/>
          <w:b/>
        </w:rPr>
      </w:pPr>
    </w:p>
    <w:p w14:paraId="13F4866B" w14:textId="26D56F4B" w:rsidR="00BA0E11" w:rsidRDefault="00BA0E11" w:rsidP="00BA0E11">
      <w:pPr>
        <w:spacing w:after="0"/>
        <w:jc w:val="center"/>
        <w:rPr>
          <w:rFonts w:ascii="Calisto MT" w:hAnsi="Calisto MT"/>
          <w:b/>
        </w:rPr>
      </w:pPr>
    </w:p>
    <w:p w14:paraId="651B6177" w14:textId="66770E89" w:rsidR="00BA0E11" w:rsidRDefault="00BA0E11" w:rsidP="00BA0E11">
      <w:pPr>
        <w:spacing w:after="0"/>
        <w:jc w:val="center"/>
        <w:rPr>
          <w:rFonts w:ascii="Calisto MT" w:hAnsi="Calisto MT"/>
          <w:b/>
        </w:rPr>
      </w:pPr>
    </w:p>
    <w:p w14:paraId="007584BA" w14:textId="377176B6" w:rsidR="00BA0E11" w:rsidRDefault="00BA0E11" w:rsidP="00BA0E11">
      <w:pPr>
        <w:spacing w:after="0"/>
        <w:jc w:val="center"/>
        <w:rPr>
          <w:rFonts w:ascii="Calisto MT" w:hAnsi="Calisto MT"/>
          <w:b/>
        </w:rPr>
      </w:pPr>
    </w:p>
    <w:p w14:paraId="16E4053A" w14:textId="44A95098" w:rsidR="00BA0E11" w:rsidRDefault="00BA0E11" w:rsidP="00BA0E11">
      <w:pPr>
        <w:spacing w:after="0"/>
        <w:jc w:val="center"/>
        <w:rPr>
          <w:rFonts w:ascii="Calisto MT" w:hAnsi="Calisto MT"/>
          <w:b/>
        </w:rPr>
      </w:pPr>
    </w:p>
    <w:p w14:paraId="2E85BED9" w14:textId="5BF74653" w:rsidR="00BA0E11" w:rsidRDefault="00BA0E11" w:rsidP="00BA0E11">
      <w:pPr>
        <w:spacing w:after="0"/>
        <w:jc w:val="center"/>
        <w:rPr>
          <w:rFonts w:ascii="Calisto MT" w:hAnsi="Calisto MT"/>
          <w:b/>
        </w:rPr>
      </w:pPr>
    </w:p>
    <w:p w14:paraId="3851C089" w14:textId="33540E34" w:rsidR="00BA0E11" w:rsidRDefault="00BA0E11" w:rsidP="00BA0E11">
      <w:pPr>
        <w:spacing w:after="0"/>
        <w:jc w:val="center"/>
        <w:rPr>
          <w:rFonts w:ascii="Calisto MT" w:hAnsi="Calisto MT"/>
          <w:b/>
        </w:rPr>
      </w:pPr>
    </w:p>
    <w:p w14:paraId="3AB1B0D7" w14:textId="4DD9FAAD" w:rsidR="00BA0E11" w:rsidRDefault="00BA0E11" w:rsidP="00BA0E11">
      <w:pPr>
        <w:spacing w:after="0"/>
        <w:jc w:val="center"/>
        <w:rPr>
          <w:rFonts w:ascii="Calisto MT" w:hAnsi="Calisto MT"/>
          <w:b/>
        </w:rPr>
      </w:pPr>
    </w:p>
    <w:p w14:paraId="3E729F22" w14:textId="4E4F9E7D" w:rsidR="00BA0E11" w:rsidRDefault="00BA0E11" w:rsidP="00BA0E11">
      <w:pPr>
        <w:spacing w:after="0"/>
        <w:jc w:val="center"/>
        <w:rPr>
          <w:rFonts w:ascii="Calisto MT" w:hAnsi="Calisto MT"/>
          <w:b/>
        </w:rPr>
      </w:pPr>
    </w:p>
    <w:p w14:paraId="5F7FF1A8" w14:textId="77777777" w:rsidR="00BA0E11" w:rsidRDefault="00BA0E11" w:rsidP="00BA0E11">
      <w:pPr>
        <w:spacing w:after="0"/>
        <w:jc w:val="center"/>
        <w:rPr>
          <w:rFonts w:ascii="Calisto MT" w:hAnsi="Calisto MT"/>
          <w:b/>
        </w:rPr>
      </w:pPr>
    </w:p>
    <w:p w14:paraId="4F68AC2A" w14:textId="77777777" w:rsidR="00A86489" w:rsidRDefault="00A86489" w:rsidP="00BA0E11">
      <w:pPr>
        <w:spacing w:after="0"/>
        <w:jc w:val="center"/>
        <w:rPr>
          <w:rFonts w:ascii="Calisto MT" w:hAnsi="Calisto MT"/>
          <w:b/>
        </w:rPr>
      </w:pPr>
    </w:p>
    <w:p w14:paraId="6C54DA55" w14:textId="77777777" w:rsidR="00BA0E11" w:rsidRDefault="00BA0E11" w:rsidP="00BA0E11">
      <w:pPr>
        <w:spacing w:after="0"/>
        <w:jc w:val="center"/>
        <w:rPr>
          <w:rFonts w:ascii="Calisto MT" w:hAnsi="Calisto MT"/>
          <w:b/>
        </w:rPr>
      </w:pPr>
    </w:p>
    <w:p w14:paraId="0E48D66F" w14:textId="77777777" w:rsidR="00BA0E11" w:rsidRDefault="00BA0E11" w:rsidP="00BA0E11">
      <w:pPr>
        <w:spacing w:after="0"/>
        <w:jc w:val="center"/>
        <w:rPr>
          <w:rFonts w:ascii="Calisto MT" w:hAnsi="Calisto MT"/>
          <w:b/>
        </w:rPr>
      </w:pPr>
    </w:p>
    <w:p w14:paraId="1B571500" w14:textId="77777777" w:rsidR="00BA0E11" w:rsidRDefault="00BA0E11" w:rsidP="00BA0E11">
      <w:pPr>
        <w:spacing w:after="0"/>
        <w:jc w:val="center"/>
        <w:rPr>
          <w:rFonts w:ascii="Calisto MT" w:hAnsi="Calisto MT"/>
          <w:b/>
        </w:rPr>
      </w:pPr>
    </w:p>
    <w:p w14:paraId="76CD6F12" w14:textId="77777777" w:rsidR="00BA0E11" w:rsidRDefault="00BA0E11" w:rsidP="00BA0E11">
      <w:pPr>
        <w:spacing w:after="0"/>
        <w:jc w:val="center"/>
        <w:rPr>
          <w:rFonts w:ascii="Calisto MT" w:hAnsi="Calisto MT"/>
          <w:b/>
          <w:sz w:val="40"/>
          <w:szCs w:val="40"/>
          <w:u w:val="single"/>
        </w:rPr>
      </w:pPr>
      <w:r w:rsidRPr="007745D1">
        <w:rPr>
          <w:rFonts w:ascii="Calisto MT" w:hAnsi="Calisto MT"/>
          <w:b/>
          <w:sz w:val="40"/>
          <w:szCs w:val="40"/>
          <w:u w:val="single"/>
        </w:rPr>
        <w:lastRenderedPageBreak/>
        <w:t>INDICE</w:t>
      </w:r>
    </w:p>
    <w:p w14:paraId="422B1015" w14:textId="77777777" w:rsidR="00BA0E11" w:rsidRPr="007745D1" w:rsidRDefault="00BA0E11" w:rsidP="00BA0E11">
      <w:pPr>
        <w:spacing w:after="0"/>
        <w:jc w:val="center"/>
        <w:rPr>
          <w:rFonts w:ascii="Calisto MT" w:hAnsi="Calisto MT"/>
          <w:b/>
          <w:sz w:val="40"/>
          <w:szCs w:val="40"/>
          <w:u w:val="single"/>
        </w:rPr>
      </w:pPr>
    </w:p>
    <w:p w14:paraId="0914C9ED" w14:textId="77777777" w:rsidR="00BA0E11" w:rsidRDefault="00BA0E11" w:rsidP="00BA0E11">
      <w:pPr>
        <w:spacing w:after="0"/>
        <w:jc w:val="center"/>
        <w:rPr>
          <w:rFonts w:ascii="Calisto MT" w:hAnsi="Calisto MT"/>
          <w:b/>
        </w:rPr>
      </w:pPr>
    </w:p>
    <w:p w14:paraId="7D9349D5" w14:textId="77777777" w:rsidR="00BA0E11" w:rsidRDefault="00BA0E11" w:rsidP="00BA0E11">
      <w:pPr>
        <w:spacing w:after="0"/>
        <w:jc w:val="center"/>
        <w:rPr>
          <w:rFonts w:ascii="Calisto MT" w:hAnsi="Calisto MT"/>
          <w:b/>
        </w:rPr>
      </w:pPr>
    </w:p>
    <w:p w14:paraId="16846E30" w14:textId="77777777" w:rsidR="00BA0E11" w:rsidRDefault="00BA0E11" w:rsidP="00BA0E11">
      <w:pPr>
        <w:spacing w:after="0"/>
        <w:jc w:val="center"/>
        <w:rPr>
          <w:rFonts w:ascii="Calisto MT" w:hAnsi="Calisto MT"/>
          <w:b/>
        </w:rPr>
      </w:pPr>
    </w:p>
    <w:p w14:paraId="7183DA03" w14:textId="77777777" w:rsidR="00BA0E11" w:rsidRDefault="00BA0E11" w:rsidP="00BA0E11">
      <w:pPr>
        <w:spacing w:after="0"/>
        <w:jc w:val="center"/>
        <w:rPr>
          <w:rFonts w:ascii="Calisto MT" w:hAnsi="Calisto MT"/>
          <w:b/>
        </w:rPr>
      </w:pPr>
    </w:p>
    <w:p w14:paraId="6A4F963B" w14:textId="77777777" w:rsidR="00BA0E11" w:rsidRPr="00F72549" w:rsidRDefault="00BA0E11" w:rsidP="00BA0E11">
      <w:pPr>
        <w:spacing w:after="0"/>
        <w:rPr>
          <w:rFonts w:ascii="Calisto MT" w:hAnsi="Calisto MT"/>
          <w:sz w:val="24"/>
          <w:szCs w:val="24"/>
        </w:rPr>
      </w:pPr>
      <w:r w:rsidRPr="00F72549">
        <w:rPr>
          <w:rFonts w:ascii="Calisto MT" w:hAnsi="Calisto MT"/>
          <w:sz w:val="24"/>
          <w:szCs w:val="24"/>
        </w:rPr>
        <w:t>Introducción………………………………………………………………………………4</w:t>
      </w:r>
    </w:p>
    <w:p w14:paraId="0A433A11" w14:textId="77777777" w:rsidR="00BA0E11" w:rsidRPr="00F72549" w:rsidRDefault="00BA0E11" w:rsidP="00BA0E11">
      <w:pPr>
        <w:spacing w:after="0"/>
        <w:rPr>
          <w:rFonts w:ascii="Calisto MT" w:hAnsi="Calisto MT"/>
          <w:sz w:val="24"/>
          <w:szCs w:val="24"/>
        </w:rPr>
      </w:pPr>
    </w:p>
    <w:p w14:paraId="50174F7A" w14:textId="77777777" w:rsidR="00BA0E11" w:rsidRPr="00F72549" w:rsidRDefault="00BA0E11" w:rsidP="00BA0E11">
      <w:pPr>
        <w:spacing w:after="0"/>
        <w:rPr>
          <w:rFonts w:ascii="Calisto MT" w:hAnsi="Calisto MT"/>
          <w:sz w:val="24"/>
          <w:szCs w:val="24"/>
        </w:rPr>
      </w:pPr>
    </w:p>
    <w:p w14:paraId="2950E918" w14:textId="77777777" w:rsidR="00BA0E11" w:rsidRPr="00F72549" w:rsidRDefault="00BA0E11" w:rsidP="00BA0E11">
      <w:pPr>
        <w:spacing w:after="0"/>
        <w:rPr>
          <w:rFonts w:ascii="Calisto MT" w:hAnsi="Calisto MT"/>
          <w:sz w:val="24"/>
          <w:szCs w:val="24"/>
        </w:rPr>
      </w:pPr>
    </w:p>
    <w:p w14:paraId="200AF52B" w14:textId="77777777" w:rsidR="00BA0E11" w:rsidRPr="00F72549" w:rsidRDefault="00BA0E11" w:rsidP="00BA0E11">
      <w:pPr>
        <w:spacing w:after="0"/>
        <w:rPr>
          <w:rFonts w:ascii="Calisto MT" w:hAnsi="Calisto MT"/>
          <w:sz w:val="24"/>
          <w:szCs w:val="24"/>
        </w:rPr>
      </w:pPr>
    </w:p>
    <w:p w14:paraId="5F6C35FB" w14:textId="77777777" w:rsidR="00BA0E11" w:rsidRPr="00F72549" w:rsidRDefault="00BA0E11" w:rsidP="00BA0E11">
      <w:pPr>
        <w:pStyle w:val="Prrafodelista"/>
        <w:numPr>
          <w:ilvl w:val="0"/>
          <w:numId w:val="1"/>
        </w:numPr>
        <w:spacing w:after="0"/>
        <w:rPr>
          <w:rFonts w:ascii="Calisto MT" w:hAnsi="Calisto MT"/>
          <w:sz w:val="24"/>
          <w:szCs w:val="24"/>
        </w:rPr>
      </w:pPr>
      <w:r w:rsidRPr="00F72549">
        <w:rPr>
          <w:rFonts w:ascii="Calisto MT" w:hAnsi="Calisto MT"/>
          <w:sz w:val="24"/>
          <w:szCs w:val="24"/>
        </w:rPr>
        <w:t>Marco Jurídico…………………………………………………………</w:t>
      </w:r>
      <w:proofErr w:type="gramStart"/>
      <w:r w:rsidRPr="00F72549">
        <w:rPr>
          <w:rFonts w:ascii="Calisto MT" w:hAnsi="Calisto MT"/>
          <w:sz w:val="24"/>
          <w:szCs w:val="24"/>
        </w:rPr>
        <w:t>……</w:t>
      </w:r>
      <w:r>
        <w:rPr>
          <w:rFonts w:ascii="Calisto MT" w:hAnsi="Calisto MT"/>
          <w:sz w:val="24"/>
          <w:szCs w:val="24"/>
        </w:rPr>
        <w:t>.</w:t>
      </w:r>
      <w:proofErr w:type="gramEnd"/>
      <w:r>
        <w:rPr>
          <w:rFonts w:ascii="Calisto MT" w:hAnsi="Calisto MT"/>
          <w:sz w:val="24"/>
          <w:szCs w:val="24"/>
        </w:rPr>
        <w:t>.</w:t>
      </w:r>
      <w:r w:rsidRPr="00F72549">
        <w:rPr>
          <w:rFonts w:ascii="Calisto MT" w:hAnsi="Calisto MT"/>
          <w:sz w:val="24"/>
          <w:szCs w:val="24"/>
        </w:rPr>
        <w:t>5</w:t>
      </w:r>
    </w:p>
    <w:p w14:paraId="555FC356" w14:textId="77777777" w:rsidR="00BA0E11" w:rsidRPr="00F72549" w:rsidRDefault="00BA0E11" w:rsidP="00BA0E11">
      <w:pPr>
        <w:pStyle w:val="Prrafodelista"/>
        <w:numPr>
          <w:ilvl w:val="0"/>
          <w:numId w:val="1"/>
        </w:numPr>
        <w:spacing w:after="0"/>
        <w:rPr>
          <w:rFonts w:ascii="Calisto MT" w:hAnsi="Calisto MT"/>
          <w:sz w:val="24"/>
          <w:szCs w:val="24"/>
        </w:rPr>
      </w:pPr>
      <w:r w:rsidRPr="00F72549">
        <w:rPr>
          <w:rFonts w:ascii="Calisto MT" w:hAnsi="Calisto MT"/>
          <w:sz w:val="24"/>
          <w:szCs w:val="24"/>
        </w:rPr>
        <w:t>Misión, Visión y Políticas de Calidad……………</w:t>
      </w:r>
      <w:proofErr w:type="gramStart"/>
      <w:r w:rsidRPr="00F72549">
        <w:rPr>
          <w:rFonts w:ascii="Calisto MT" w:hAnsi="Calisto MT"/>
          <w:sz w:val="24"/>
          <w:szCs w:val="24"/>
        </w:rPr>
        <w:t>……</w:t>
      </w:r>
      <w:r>
        <w:rPr>
          <w:rFonts w:ascii="Calisto MT" w:hAnsi="Calisto MT"/>
          <w:sz w:val="24"/>
          <w:szCs w:val="24"/>
        </w:rPr>
        <w:t>.</w:t>
      </w:r>
      <w:proofErr w:type="gramEnd"/>
      <w:r>
        <w:rPr>
          <w:rFonts w:ascii="Calisto MT" w:hAnsi="Calisto MT"/>
          <w:sz w:val="24"/>
          <w:szCs w:val="24"/>
        </w:rPr>
        <w:t>.</w:t>
      </w:r>
      <w:r w:rsidRPr="00F72549">
        <w:rPr>
          <w:rFonts w:ascii="Calisto MT" w:hAnsi="Calisto MT"/>
          <w:sz w:val="24"/>
          <w:szCs w:val="24"/>
        </w:rPr>
        <w:t>…………………...6</w:t>
      </w:r>
    </w:p>
    <w:p w14:paraId="55D59C53" w14:textId="77777777" w:rsidR="00BA0E11" w:rsidRPr="00F72549" w:rsidRDefault="00BA0E11" w:rsidP="00BA0E11">
      <w:pPr>
        <w:pStyle w:val="Prrafodelista"/>
        <w:numPr>
          <w:ilvl w:val="0"/>
          <w:numId w:val="1"/>
        </w:numPr>
        <w:spacing w:after="0"/>
        <w:rPr>
          <w:rFonts w:ascii="Calisto MT" w:hAnsi="Calisto MT"/>
          <w:sz w:val="24"/>
          <w:szCs w:val="24"/>
        </w:rPr>
      </w:pPr>
      <w:r w:rsidRPr="00F72549">
        <w:rPr>
          <w:rFonts w:ascii="Calisto MT" w:hAnsi="Calisto MT"/>
          <w:sz w:val="24"/>
          <w:szCs w:val="24"/>
        </w:rPr>
        <w:t>Estructura Orgánica………………………………………</w:t>
      </w:r>
      <w:proofErr w:type="gramStart"/>
      <w:r w:rsidRPr="00F72549">
        <w:rPr>
          <w:rFonts w:ascii="Calisto MT" w:hAnsi="Calisto MT"/>
          <w:sz w:val="24"/>
          <w:szCs w:val="24"/>
        </w:rPr>
        <w:t>……</w:t>
      </w:r>
      <w:r>
        <w:rPr>
          <w:rFonts w:ascii="Calisto MT" w:hAnsi="Calisto MT"/>
          <w:sz w:val="24"/>
          <w:szCs w:val="24"/>
        </w:rPr>
        <w:t>.</w:t>
      </w:r>
      <w:proofErr w:type="gramEnd"/>
      <w:r w:rsidRPr="00F72549">
        <w:rPr>
          <w:rFonts w:ascii="Calisto MT" w:hAnsi="Calisto MT"/>
          <w:sz w:val="24"/>
          <w:szCs w:val="24"/>
        </w:rPr>
        <w:t>……………</w:t>
      </w:r>
      <w:r>
        <w:rPr>
          <w:rFonts w:ascii="Calisto MT" w:hAnsi="Calisto MT"/>
          <w:sz w:val="24"/>
          <w:szCs w:val="24"/>
        </w:rPr>
        <w:t>.8</w:t>
      </w:r>
    </w:p>
    <w:p w14:paraId="7EDAED12" w14:textId="77777777" w:rsidR="00BA0E11" w:rsidRDefault="00BA0E11" w:rsidP="00BA0E11">
      <w:pPr>
        <w:pStyle w:val="Prrafodelista"/>
        <w:numPr>
          <w:ilvl w:val="0"/>
          <w:numId w:val="1"/>
        </w:numPr>
        <w:spacing w:after="0"/>
        <w:rPr>
          <w:rFonts w:ascii="Calisto MT" w:hAnsi="Calisto MT"/>
          <w:sz w:val="24"/>
          <w:szCs w:val="24"/>
        </w:rPr>
      </w:pPr>
      <w:r w:rsidRPr="00F72549">
        <w:rPr>
          <w:rFonts w:ascii="Calisto MT" w:hAnsi="Calisto MT"/>
          <w:sz w:val="24"/>
          <w:szCs w:val="24"/>
        </w:rPr>
        <w:t>Descripción del puesto, Especificación del puesto, Descripción especifica de funciones…………………………………………………………</w:t>
      </w:r>
      <w:proofErr w:type="gramStart"/>
      <w:r w:rsidRPr="00F72549">
        <w:rPr>
          <w:rFonts w:ascii="Calisto MT" w:hAnsi="Calisto MT"/>
          <w:sz w:val="24"/>
          <w:szCs w:val="24"/>
        </w:rPr>
        <w:t>……</w:t>
      </w:r>
      <w:r>
        <w:rPr>
          <w:rFonts w:ascii="Calisto MT" w:hAnsi="Calisto MT"/>
          <w:sz w:val="24"/>
          <w:szCs w:val="24"/>
        </w:rPr>
        <w:t>.</w:t>
      </w:r>
      <w:proofErr w:type="gramEnd"/>
      <w:r>
        <w:rPr>
          <w:rFonts w:ascii="Calisto MT" w:hAnsi="Calisto MT"/>
          <w:sz w:val="24"/>
          <w:szCs w:val="24"/>
        </w:rPr>
        <w:t>.</w:t>
      </w:r>
      <w:r w:rsidRPr="00F72549">
        <w:rPr>
          <w:rFonts w:ascii="Calisto MT" w:hAnsi="Calisto MT"/>
          <w:sz w:val="24"/>
          <w:szCs w:val="24"/>
        </w:rPr>
        <w:t>……</w:t>
      </w:r>
      <w:r>
        <w:rPr>
          <w:rFonts w:ascii="Calisto MT" w:hAnsi="Calisto MT"/>
          <w:sz w:val="24"/>
          <w:szCs w:val="24"/>
        </w:rPr>
        <w:t>..9</w:t>
      </w:r>
    </w:p>
    <w:p w14:paraId="2FC5D256" w14:textId="77777777" w:rsidR="00BA0E11" w:rsidRPr="008D0460" w:rsidRDefault="00BA0E11" w:rsidP="00BA0E11">
      <w:pPr>
        <w:pStyle w:val="Prrafodelista"/>
        <w:numPr>
          <w:ilvl w:val="0"/>
          <w:numId w:val="1"/>
        </w:numPr>
        <w:spacing w:after="0"/>
        <w:rPr>
          <w:rFonts w:ascii="Calisto MT" w:hAnsi="Calisto MT"/>
          <w:sz w:val="24"/>
          <w:szCs w:val="24"/>
        </w:rPr>
      </w:pPr>
      <w:r>
        <w:rPr>
          <w:rFonts w:ascii="Calisto MT" w:hAnsi="Calisto MT"/>
          <w:sz w:val="24"/>
          <w:szCs w:val="24"/>
        </w:rPr>
        <w:t>Directorio………………………………………………………………</w:t>
      </w:r>
      <w:proofErr w:type="gramStart"/>
      <w:r>
        <w:rPr>
          <w:rFonts w:ascii="Calisto MT" w:hAnsi="Calisto MT"/>
          <w:sz w:val="24"/>
          <w:szCs w:val="24"/>
        </w:rPr>
        <w:t>…….</w:t>
      </w:r>
      <w:proofErr w:type="gramEnd"/>
      <w:r>
        <w:rPr>
          <w:rFonts w:ascii="Calisto MT" w:hAnsi="Calisto MT"/>
          <w:sz w:val="24"/>
          <w:szCs w:val="24"/>
        </w:rPr>
        <w:t>.11</w:t>
      </w:r>
    </w:p>
    <w:p w14:paraId="5322FE64" w14:textId="77777777" w:rsidR="00BA0E11" w:rsidRPr="00F72549" w:rsidRDefault="00BA0E11" w:rsidP="00BA0E11">
      <w:pPr>
        <w:spacing w:after="0"/>
        <w:rPr>
          <w:rFonts w:ascii="Calisto MT" w:hAnsi="Calisto MT"/>
          <w:sz w:val="24"/>
          <w:szCs w:val="24"/>
        </w:rPr>
      </w:pPr>
    </w:p>
    <w:p w14:paraId="0086114F" w14:textId="77777777" w:rsidR="00BA0E11" w:rsidRDefault="00BA0E11" w:rsidP="00BA0E11">
      <w:pPr>
        <w:spacing w:after="0"/>
        <w:rPr>
          <w:rFonts w:ascii="Calisto MT" w:hAnsi="Calisto MT"/>
        </w:rPr>
      </w:pPr>
    </w:p>
    <w:p w14:paraId="3252A20C" w14:textId="77777777" w:rsidR="00BA0E11" w:rsidRDefault="00BA0E11" w:rsidP="00BA0E11">
      <w:pPr>
        <w:spacing w:after="0"/>
        <w:rPr>
          <w:rFonts w:ascii="Calisto MT" w:hAnsi="Calisto MT"/>
        </w:rPr>
      </w:pPr>
    </w:p>
    <w:p w14:paraId="271F6F7E" w14:textId="77777777" w:rsidR="00BA0E11" w:rsidRDefault="00BA0E11" w:rsidP="00BA0E11">
      <w:pPr>
        <w:spacing w:after="0"/>
        <w:rPr>
          <w:rFonts w:ascii="Calisto MT" w:hAnsi="Calisto MT"/>
        </w:rPr>
      </w:pPr>
    </w:p>
    <w:p w14:paraId="7C04FE89" w14:textId="77777777" w:rsidR="00BA0E11" w:rsidRDefault="00BA0E11" w:rsidP="00BA0E11">
      <w:pPr>
        <w:spacing w:after="0"/>
        <w:rPr>
          <w:rFonts w:ascii="Calisto MT" w:hAnsi="Calisto MT"/>
        </w:rPr>
      </w:pPr>
    </w:p>
    <w:p w14:paraId="66A5DA72" w14:textId="77777777" w:rsidR="00BA0E11" w:rsidRDefault="00BA0E11" w:rsidP="00BA0E11">
      <w:pPr>
        <w:spacing w:after="0"/>
        <w:rPr>
          <w:rFonts w:ascii="Calisto MT" w:hAnsi="Calisto MT"/>
        </w:rPr>
      </w:pPr>
    </w:p>
    <w:p w14:paraId="03BA35A3" w14:textId="77777777" w:rsidR="00BA0E11" w:rsidRDefault="00BA0E11" w:rsidP="00BA0E11">
      <w:pPr>
        <w:spacing w:after="0"/>
        <w:rPr>
          <w:rFonts w:ascii="Calisto MT" w:hAnsi="Calisto MT"/>
        </w:rPr>
      </w:pPr>
    </w:p>
    <w:p w14:paraId="19A8691C" w14:textId="77777777" w:rsidR="00BA0E11" w:rsidRDefault="00BA0E11" w:rsidP="00BA0E11">
      <w:pPr>
        <w:spacing w:after="0"/>
        <w:rPr>
          <w:rFonts w:ascii="Calisto MT" w:hAnsi="Calisto MT"/>
        </w:rPr>
      </w:pPr>
    </w:p>
    <w:p w14:paraId="6CD5282B" w14:textId="77777777" w:rsidR="00BA0E11" w:rsidRDefault="00BA0E11" w:rsidP="00BA0E11">
      <w:pPr>
        <w:spacing w:after="0"/>
        <w:rPr>
          <w:rFonts w:ascii="Calisto MT" w:hAnsi="Calisto MT"/>
        </w:rPr>
      </w:pPr>
    </w:p>
    <w:p w14:paraId="4872E106" w14:textId="77777777" w:rsidR="00BA0E11" w:rsidRDefault="00BA0E11" w:rsidP="00BA0E11">
      <w:pPr>
        <w:spacing w:after="0"/>
        <w:rPr>
          <w:rFonts w:ascii="Calisto MT" w:hAnsi="Calisto MT"/>
        </w:rPr>
      </w:pPr>
    </w:p>
    <w:p w14:paraId="7A2F7021" w14:textId="77777777" w:rsidR="00BA0E11" w:rsidRDefault="00BA0E11" w:rsidP="00BA0E11">
      <w:pPr>
        <w:spacing w:after="0"/>
        <w:rPr>
          <w:rFonts w:ascii="Calisto MT" w:hAnsi="Calisto MT"/>
        </w:rPr>
      </w:pPr>
    </w:p>
    <w:p w14:paraId="08ED90BC" w14:textId="77777777" w:rsidR="00BA0E11" w:rsidRDefault="00BA0E11" w:rsidP="00BA0E11">
      <w:pPr>
        <w:spacing w:after="0"/>
        <w:rPr>
          <w:rFonts w:ascii="Calisto MT" w:hAnsi="Calisto MT"/>
        </w:rPr>
      </w:pPr>
    </w:p>
    <w:p w14:paraId="1CD641C2" w14:textId="77777777" w:rsidR="00BA0E11" w:rsidRDefault="00BA0E11" w:rsidP="00BA0E11">
      <w:pPr>
        <w:spacing w:after="0"/>
        <w:rPr>
          <w:rFonts w:ascii="Calisto MT" w:hAnsi="Calisto MT"/>
        </w:rPr>
      </w:pPr>
    </w:p>
    <w:p w14:paraId="62A57190" w14:textId="77777777" w:rsidR="00BA0E11" w:rsidRDefault="00BA0E11" w:rsidP="00BA0E11">
      <w:pPr>
        <w:spacing w:after="0"/>
        <w:rPr>
          <w:rFonts w:ascii="Calisto MT" w:hAnsi="Calisto MT"/>
        </w:rPr>
      </w:pPr>
    </w:p>
    <w:p w14:paraId="00028319" w14:textId="77777777" w:rsidR="00BA0E11" w:rsidRDefault="00BA0E11" w:rsidP="00BA0E11">
      <w:pPr>
        <w:spacing w:after="0"/>
        <w:rPr>
          <w:rFonts w:ascii="Calisto MT" w:hAnsi="Calisto MT"/>
        </w:rPr>
      </w:pPr>
    </w:p>
    <w:p w14:paraId="7B6C0B21" w14:textId="4A66A87A" w:rsidR="00BA0E11" w:rsidRDefault="00BA0E11" w:rsidP="00BA0E11">
      <w:pPr>
        <w:spacing w:after="0"/>
        <w:rPr>
          <w:rFonts w:ascii="Calisto MT" w:hAnsi="Calisto MT"/>
        </w:rPr>
      </w:pPr>
    </w:p>
    <w:p w14:paraId="5F5A201E" w14:textId="1F8F09E6" w:rsidR="00BA0E11" w:rsidRDefault="00BA0E11" w:rsidP="00BA0E11">
      <w:pPr>
        <w:spacing w:after="0"/>
        <w:rPr>
          <w:rFonts w:ascii="Calisto MT" w:hAnsi="Calisto MT"/>
        </w:rPr>
      </w:pPr>
    </w:p>
    <w:p w14:paraId="4D7B7EB7" w14:textId="15B91B3C" w:rsidR="00BA0E11" w:rsidRDefault="00BA0E11" w:rsidP="00BA0E11">
      <w:pPr>
        <w:spacing w:after="0"/>
        <w:rPr>
          <w:rFonts w:ascii="Calisto MT" w:hAnsi="Calisto MT"/>
        </w:rPr>
      </w:pPr>
    </w:p>
    <w:p w14:paraId="79567DB9" w14:textId="06221381" w:rsidR="00BA0E11" w:rsidRDefault="00BA0E11" w:rsidP="00BA0E11">
      <w:pPr>
        <w:spacing w:after="0"/>
        <w:rPr>
          <w:rFonts w:ascii="Calisto MT" w:hAnsi="Calisto MT"/>
        </w:rPr>
      </w:pPr>
    </w:p>
    <w:p w14:paraId="6452E18D" w14:textId="5AA3C612" w:rsidR="00BA0E11" w:rsidRDefault="00BA0E11" w:rsidP="00BA0E11">
      <w:pPr>
        <w:spacing w:after="0"/>
        <w:rPr>
          <w:rFonts w:ascii="Calisto MT" w:hAnsi="Calisto MT"/>
        </w:rPr>
      </w:pPr>
    </w:p>
    <w:p w14:paraId="57F2974D" w14:textId="10A33AFE" w:rsidR="00BA0E11" w:rsidRDefault="00BA0E11" w:rsidP="00BA0E11">
      <w:pPr>
        <w:spacing w:after="0"/>
        <w:rPr>
          <w:rFonts w:ascii="Calisto MT" w:hAnsi="Calisto MT"/>
        </w:rPr>
      </w:pPr>
    </w:p>
    <w:p w14:paraId="611AE9D4" w14:textId="77777777" w:rsidR="00BA0E11" w:rsidRDefault="00BA0E11" w:rsidP="00BA0E11">
      <w:pPr>
        <w:spacing w:after="0"/>
        <w:rPr>
          <w:rFonts w:ascii="Calisto MT" w:hAnsi="Calisto MT"/>
        </w:rPr>
      </w:pPr>
    </w:p>
    <w:p w14:paraId="7AF3E1E7" w14:textId="77777777" w:rsidR="00BA0E11" w:rsidRDefault="00BA0E11" w:rsidP="00BA0E11">
      <w:pPr>
        <w:spacing w:after="0"/>
        <w:rPr>
          <w:rFonts w:ascii="Calisto MT" w:hAnsi="Calisto MT"/>
        </w:rPr>
      </w:pPr>
    </w:p>
    <w:p w14:paraId="792E5EB7" w14:textId="77777777" w:rsidR="00BA0E11" w:rsidRDefault="00BA0E11" w:rsidP="00BA0E11">
      <w:pPr>
        <w:spacing w:after="0"/>
        <w:rPr>
          <w:rFonts w:ascii="Calisto MT" w:hAnsi="Calisto MT"/>
        </w:rPr>
      </w:pPr>
    </w:p>
    <w:p w14:paraId="02F47FCE" w14:textId="77777777" w:rsidR="00BA0E11" w:rsidRDefault="00BA0E11" w:rsidP="00BA0E11">
      <w:pPr>
        <w:spacing w:after="0"/>
        <w:rPr>
          <w:rFonts w:ascii="Calisto MT" w:hAnsi="Calisto MT"/>
        </w:rPr>
      </w:pPr>
    </w:p>
    <w:p w14:paraId="78D7B5E8" w14:textId="77777777" w:rsidR="00BA0E11" w:rsidRDefault="00BA0E11" w:rsidP="00BA0E11">
      <w:pPr>
        <w:spacing w:after="0"/>
        <w:rPr>
          <w:rFonts w:ascii="Calisto MT" w:hAnsi="Calisto MT"/>
        </w:rPr>
      </w:pPr>
    </w:p>
    <w:p w14:paraId="066A8EB5" w14:textId="77777777" w:rsidR="00BA0E11" w:rsidRDefault="00BA0E11" w:rsidP="00BA0E11">
      <w:pPr>
        <w:spacing w:after="0"/>
        <w:rPr>
          <w:rFonts w:ascii="Calisto MT" w:hAnsi="Calisto MT"/>
        </w:rPr>
      </w:pPr>
    </w:p>
    <w:p w14:paraId="40F15EE4" w14:textId="77777777" w:rsidR="00BA0E11" w:rsidRDefault="00BA0E11" w:rsidP="00BA0E11">
      <w:pPr>
        <w:spacing w:after="0"/>
        <w:jc w:val="both"/>
        <w:rPr>
          <w:rFonts w:ascii="Calisto MT" w:hAnsi="Calisto MT"/>
          <w:b/>
          <w:sz w:val="28"/>
          <w:szCs w:val="28"/>
        </w:rPr>
      </w:pPr>
      <w:r w:rsidRPr="00F72549">
        <w:rPr>
          <w:rFonts w:ascii="Calisto MT" w:hAnsi="Calisto MT"/>
          <w:b/>
          <w:sz w:val="28"/>
          <w:szCs w:val="28"/>
        </w:rPr>
        <w:lastRenderedPageBreak/>
        <w:t>INTRODUCCIÓN</w:t>
      </w:r>
    </w:p>
    <w:p w14:paraId="06D21FF5" w14:textId="77777777" w:rsidR="00BA0E11" w:rsidRDefault="00BA0E11" w:rsidP="00BA0E11">
      <w:pPr>
        <w:spacing w:after="0"/>
        <w:jc w:val="both"/>
        <w:rPr>
          <w:rFonts w:ascii="Calisto MT" w:hAnsi="Calisto MT"/>
          <w:b/>
          <w:sz w:val="28"/>
          <w:szCs w:val="28"/>
        </w:rPr>
      </w:pPr>
    </w:p>
    <w:p w14:paraId="4620A649" w14:textId="77777777" w:rsidR="00BA0E11" w:rsidRPr="00F72549" w:rsidRDefault="00BA0E11" w:rsidP="00BA0E11">
      <w:pPr>
        <w:spacing w:after="0"/>
        <w:jc w:val="both"/>
        <w:rPr>
          <w:rFonts w:ascii="Calisto MT" w:hAnsi="Calisto MT"/>
          <w:b/>
          <w:sz w:val="28"/>
          <w:szCs w:val="28"/>
        </w:rPr>
      </w:pPr>
    </w:p>
    <w:p w14:paraId="6D9825C5" w14:textId="77777777" w:rsidR="00BA0E11" w:rsidRDefault="00BA0E11" w:rsidP="00BA0E11">
      <w:pPr>
        <w:spacing w:after="0"/>
        <w:jc w:val="both"/>
        <w:rPr>
          <w:rFonts w:ascii="Calisto MT" w:hAnsi="Calisto MT"/>
          <w:b/>
        </w:rPr>
      </w:pPr>
    </w:p>
    <w:p w14:paraId="00EDDBF3" w14:textId="77777777" w:rsidR="00BA0E11" w:rsidRDefault="00BA0E11" w:rsidP="00BA0E11">
      <w:pPr>
        <w:spacing w:after="0"/>
        <w:jc w:val="both"/>
        <w:rPr>
          <w:rFonts w:ascii="Calisto MT" w:hAnsi="Calisto MT"/>
          <w:sz w:val="24"/>
          <w:szCs w:val="24"/>
        </w:rPr>
      </w:pPr>
      <w:r>
        <w:rPr>
          <w:rFonts w:ascii="Calisto MT" w:hAnsi="Calisto MT"/>
          <w:sz w:val="24"/>
          <w:szCs w:val="24"/>
        </w:rPr>
        <w:t xml:space="preserve">La Administración Pública Municipal requiere una estructura orgánica que la haga más funcional, el Desarrollo Integral de la Familia (DIF) del Municipio de </w:t>
      </w:r>
      <w:proofErr w:type="spellStart"/>
      <w:r>
        <w:rPr>
          <w:rFonts w:ascii="Calisto MT" w:hAnsi="Calisto MT"/>
          <w:sz w:val="24"/>
          <w:szCs w:val="24"/>
        </w:rPr>
        <w:t>Yaonáhuac</w:t>
      </w:r>
      <w:proofErr w:type="spellEnd"/>
      <w:r>
        <w:rPr>
          <w:rFonts w:ascii="Calisto MT" w:hAnsi="Calisto MT"/>
          <w:sz w:val="24"/>
          <w:szCs w:val="24"/>
        </w:rPr>
        <w:t>, Puebla, como institución tiene como prioridad la asistencia, protección, apoyo legal psicológico, de salud, a menores en situación de riesgo, mujeres en período de gestación o lactancia, así mismo en personas de la tercera edad y/o adultos mayores en desamparo, incapacidad o marginación y específicamente en personas o grupos vulnerables, procurando el bienestar y el desarrollo de la comunidad buscando crear mejores condiciones de vida a las familias de nuestro municipio, es así  que el DIF Municipal como institución de carácter asistencial y de frente a las necesidades sociales, en su objeto primordial es el mejorar la calidad de vida del individuo, proporcionándole las alternativas más adecuadas para la problemática que este presenta en sus programas preventivos a fin de formar una comunidad autogestora, participativa y visionaria en su problemática social.</w:t>
      </w:r>
    </w:p>
    <w:p w14:paraId="401BA39D" w14:textId="77777777" w:rsidR="00BA0E11" w:rsidRDefault="00BA0E11" w:rsidP="00BA0E11">
      <w:pPr>
        <w:spacing w:after="0"/>
        <w:jc w:val="both"/>
        <w:rPr>
          <w:rFonts w:ascii="Calisto MT" w:hAnsi="Calisto MT"/>
          <w:sz w:val="24"/>
          <w:szCs w:val="24"/>
        </w:rPr>
      </w:pPr>
    </w:p>
    <w:p w14:paraId="7F60898F" w14:textId="4FB06CD4" w:rsidR="00BA0E11" w:rsidRDefault="00BA0E11" w:rsidP="00BA0E11">
      <w:pPr>
        <w:spacing w:after="0"/>
        <w:jc w:val="both"/>
        <w:rPr>
          <w:rFonts w:ascii="Calisto MT" w:hAnsi="Calisto MT"/>
          <w:sz w:val="24"/>
          <w:szCs w:val="24"/>
        </w:rPr>
      </w:pPr>
      <w:r>
        <w:rPr>
          <w:rFonts w:ascii="Calisto MT" w:hAnsi="Calisto MT"/>
          <w:sz w:val="24"/>
          <w:szCs w:val="24"/>
        </w:rPr>
        <w:t xml:space="preserve">El presente Manual de </w:t>
      </w:r>
      <w:r w:rsidR="00706501">
        <w:rPr>
          <w:rFonts w:ascii="Calisto MT" w:hAnsi="Calisto MT"/>
          <w:sz w:val="24"/>
          <w:szCs w:val="24"/>
        </w:rPr>
        <w:t>Procedimientos</w:t>
      </w:r>
      <w:r>
        <w:rPr>
          <w:rFonts w:ascii="Calisto MT" w:hAnsi="Calisto MT"/>
          <w:sz w:val="24"/>
          <w:szCs w:val="24"/>
        </w:rPr>
        <w:t xml:space="preserve">, permite conocer la manera en que se encuentra organizado el Sistema Integral de la Familia (DIF) del Municipio de </w:t>
      </w:r>
      <w:proofErr w:type="spellStart"/>
      <w:r>
        <w:rPr>
          <w:rFonts w:ascii="Calisto MT" w:hAnsi="Calisto MT"/>
          <w:sz w:val="24"/>
          <w:szCs w:val="24"/>
        </w:rPr>
        <w:t>Yaonáhuac</w:t>
      </w:r>
      <w:proofErr w:type="spellEnd"/>
      <w:r>
        <w:rPr>
          <w:rFonts w:ascii="Calisto MT" w:hAnsi="Calisto MT"/>
          <w:sz w:val="24"/>
          <w:szCs w:val="24"/>
        </w:rPr>
        <w:t xml:space="preserve"> junto con todas las áreas que apoyan en la consecución de las metas y objetivos, los cuales están bajo una premisa fundamental, la atención eficaz, eficiente, óptima y de calidad del servicio social y familiar a la ciudadanía.</w:t>
      </w:r>
    </w:p>
    <w:p w14:paraId="358A4237" w14:textId="77777777" w:rsidR="00BA0E11" w:rsidRDefault="00BA0E11" w:rsidP="00BA0E11">
      <w:pPr>
        <w:spacing w:after="0"/>
        <w:jc w:val="both"/>
        <w:rPr>
          <w:rFonts w:ascii="Calisto MT" w:hAnsi="Calisto MT"/>
          <w:sz w:val="24"/>
          <w:szCs w:val="24"/>
        </w:rPr>
      </w:pPr>
    </w:p>
    <w:p w14:paraId="141AF6D9" w14:textId="77777777" w:rsidR="00BA0E11" w:rsidRDefault="00BA0E11" w:rsidP="00BA0E11">
      <w:pPr>
        <w:spacing w:after="0"/>
        <w:jc w:val="both"/>
        <w:rPr>
          <w:rFonts w:ascii="Calisto MT" w:hAnsi="Calisto MT"/>
          <w:sz w:val="24"/>
          <w:szCs w:val="24"/>
        </w:rPr>
      </w:pPr>
      <w:r>
        <w:rPr>
          <w:rFonts w:ascii="Calisto MT" w:hAnsi="Calisto MT"/>
          <w:sz w:val="24"/>
          <w:szCs w:val="24"/>
        </w:rPr>
        <w:t>En este sentido se describen de manera clara, y en congruencia con la estructura orgánica, todos y cada uno de los puestos que integran dicha área administrativa, de tal forma que puedan delimitarse las funciones, actividades y responsabilidades de las y los Servidores Públicos bajo una estricta norma y disciplina, hacia una gestión simplificada y eficiente.</w:t>
      </w:r>
    </w:p>
    <w:p w14:paraId="697CA584" w14:textId="77777777" w:rsidR="00BA0E11" w:rsidRDefault="00BA0E11" w:rsidP="00BA0E11">
      <w:pPr>
        <w:spacing w:after="0"/>
        <w:jc w:val="both"/>
        <w:rPr>
          <w:rFonts w:ascii="Calisto MT" w:hAnsi="Calisto MT"/>
          <w:sz w:val="24"/>
          <w:szCs w:val="24"/>
        </w:rPr>
      </w:pPr>
    </w:p>
    <w:p w14:paraId="6DE6AC1E" w14:textId="77777777" w:rsidR="00BA0E11" w:rsidRDefault="00BA0E11" w:rsidP="00BA0E11">
      <w:pPr>
        <w:spacing w:after="0"/>
        <w:jc w:val="both"/>
        <w:rPr>
          <w:rFonts w:ascii="Calisto MT" w:hAnsi="Calisto MT"/>
          <w:sz w:val="24"/>
          <w:szCs w:val="24"/>
        </w:rPr>
      </w:pPr>
      <w:r>
        <w:rPr>
          <w:rFonts w:ascii="Calisto MT" w:hAnsi="Calisto MT"/>
          <w:sz w:val="24"/>
          <w:szCs w:val="24"/>
        </w:rPr>
        <w:t>Es importante señalar que el contenido de este manual quedará sujeto a modificaciones toda vez que la estructura presente cambios, esto con la finalidad de que siga siendo un instrumento actualizado y eficiente.</w:t>
      </w:r>
    </w:p>
    <w:p w14:paraId="4565DBB5" w14:textId="77777777" w:rsidR="00BA0E11" w:rsidRDefault="00BA0E11" w:rsidP="00BA0E11">
      <w:pPr>
        <w:spacing w:after="0"/>
        <w:jc w:val="both"/>
        <w:rPr>
          <w:rFonts w:ascii="Calisto MT" w:hAnsi="Calisto MT"/>
          <w:sz w:val="24"/>
          <w:szCs w:val="24"/>
        </w:rPr>
      </w:pPr>
    </w:p>
    <w:p w14:paraId="6FAA7C4D" w14:textId="77777777" w:rsidR="00BA0E11" w:rsidRDefault="00BA0E11" w:rsidP="00BA0E11">
      <w:pPr>
        <w:spacing w:after="0"/>
        <w:jc w:val="both"/>
        <w:rPr>
          <w:rFonts w:ascii="Calisto MT" w:hAnsi="Calisto MT"/>
          <w:sz w:val="24"/>
          <w:szCs w:val="24"/>
        </w:rPr>
      </w:pPr>
    </w:p>
    <w:p w14:paraId="7A6F9619" w14:textId="608955C3" w:rsidR="00BA0E11" w:rsidRDefault="00BA0E11" w:rsidP="00BA0E11">
      <w:pPr>
        <w:spacing w:after="0"/>
        <w:jc w:val="both"/>
        <w:rPr>
          <w:rFonts w:ascii="Calisto MT" w:hAnsi="Calisto MT"/>
          <w:sz w:val="24"/>
          <w:szCs w:val="24"/>
        </w:rPr>
      </w:pPr>
    </w:p>
    <w:p w14:paraId="0FABFB53" w14:textId="53D55EB1" w:rsidR="00BA0E11" w:rsidRDefault="00BA0E11" w:rsidP="00BA0E11">
      <w:pPr>
        <w:spacing w:after="0"/>
        <w:jc w:val="both"/>
        <w:rPr>
          <w:rFonts w:ascii="Calisto MT" w:hAnsi="Calisto MT"/>
          <w:sz w:val="24"/>
          <w:szCs w:val="24"/>
        </w:rPr>
      </w:pPr>
    </w:p>
    <w:p w14:paraId="3B9E8757" w14:textId="4BBAE2AE" w:rsidR="00BA0E11" w:rsidRDefault="00BA0E11" w:rsidP="00BA0E11">
      <w:pPr>
        <w:spacing w:after="0"/>
        <w:jc w:val="both"/>
        <w:rPr>
          <w:rFonts w:ascii="Calisto MT" w:hAnsi="Calisto MT"/>
          <w:sz w:val="24"/>
          <w:szCs w:val="24"/>
        </w:rPr>
      </w:pPr>
    </w:p>
    <w:p w14:paraId="5B971164" w14:textId="4D82FD8C" w:rsidR="00BA0E11" w:rsidRDefault="00BA0E11" w:rsidP="00BA0E11">
      <w:pPr>
        <w:spacing w:after="0"/>
        <w:jc w:val="both"/>
        <w:rPr>
          <w:rFonts w:ascii="Calisto MT" w:hAnsi="Calisto MT"/>
          <w:sz w:val="24"/>
          <w:szCs w:val="24"/>
        </w:rPr>
      </w:pPr>
    </w:p>
    <w:p w14:paraId="3545C3FE" w14:textId="507CC2D6" w:rsidR="00BA0E11" w:rsidRDefault="00BA0E11" w:rsidP="00BA0E11">
      <w:pPr>
        <w:spacing w:after="0"/>
        <w:jc w:val="both"/>
        <w:rPr>
          <w:rFonts w:ascii="Calisto MT" w:hAnsi="Calisto MT"/>
          <w:sz w:val="24"/>
          <w:szCs w:val="24"/>
        </w:rPr>
      </w:pPr>
    </w:p>
    <w:p w14:paraId="5D4B643B" w14:textId="77777777" w:rsidR="00BA0E11" w:rsidRDefault="00BA0E11" w:rsidP="00BA0E11">
      <w:pPr>
        <w:spacing w:after="0"/>
        <w:jc w:val="both"/>
        <w:rPr>
          <w:rFonts w:ascii="Calisto MT" w:hAnsi="Calisto MT"/>
          <w:sz w:val="24"/>
          <w:szCs w:val="24"/>
        </w:rPr>
      </w:pPr>
    </w:p>
    <w:p w14:paraId="7D600904" w14:textId="77777777" w:rsidR="00706501" w:rsidRDefault="00706501" w:rsidP="00BA0E11">
      <w:pPr>
        <w:spacing w:after="0"/>
        <w:jc w:val="both"/>
        <w:rPr>
          <w:rFonts w:ascii="Calisto MT" w:hAnsi="Calisto MT"/>
          <w:sz w:val="24"/>
          <w:szCs w:val="24"/>
        </w:rPr>
      </w:pPr>
    </w:p>
    <w:p w14:paraId="7E88AADA" w14:textId="77777777" w:rsidR="00706501" w:rsidRDefault="00706501" w:rsidP="00BA0E11">
      <w:pPr>
        <w:spacing w:after="0"/>
        <w:jc w:val="both"/>
        <w:rPr>
          <w:rFonts w:ascii="Calisto MT" w:hAnsi="Calisto MT"/>
          <w:sz w:val="24"/>
          <w:szCs w:val="24"/>
        </w:rPr>
      </w:pPr>
    </w:p>
    <w:p w14:paraId="25DE2E4D" w14:textId="77777777" w:rsidR="00BA0E11" w:rsidRDefault="00BA0E11" w:rsidP="00BA0E11">
      <w:pPr>
        <w:spacing w:after="0"/>
        <w:jc w:val="both"/>
        <w:rPr>
          <w:rFonts w:ascii="Calisto MT" w:hAnsi="Calisto MT"/>
          <w:sz w:val="24"/>
          <w:szCs w:val="24"/>
        </w:rPr>
      </w:pPr>
    </w:p>
    <w:p w14:paraId="2408B5EE" w14:textId="77777777" w:rsidR="00BA0E11" w:rsidRDefault="00BA0E11" w:rsidP="00BA0E11">
      <w:pPr>
        <w:pStyle w:val="Prrafodelista"/>
        <w:numPr>
          <w:ilvl w:val="0"/>
          <w:numId w:val="2"/>
        </w:numPr>
        <w:spacing w:after="0"/>
        <w:jc w:val="both"/>
        <w:rPr>
          <w:rFonts w:ascii="Calisto MT" w:hAnsi="Calisto MT"/>
          <w:b/>
          <w:sz w:val="28"/>
          <w:szCs w:val="28"/>
        </w:rPr>
      </w:pPr>
      <w:r w:rsidRPr="00562F62">
        <w:rPr>
          <w:rFonts w:ascii="Calisto MT" w:hAnsi="Calisto MT"/>
          <w:b/>
          <w:sz w:val="28"/>
          <w:szCs w:val="28"/>
        </w:rPr>
        <w:t>MARCO JURÍDICO ADMINISTRATIVO</w:t>
      </w:r>
    </w:p>
    <w:p w14:paraId="7D38375C" w14:textId="77777777" w:rsidR="00BA0E11" w:rsidRDefault="00BA0E11" w:rsidP="00BA0E11">
      <w:pPr>
        <w:spacing w:after="0"/>
        <w:jc w:val="both"/>
        <w:rPr>
          <w:rFonts w:ascii="Calisto MT" w:hAnsi="Calisto MT"/>
          <w:b/>
          <w:sz w:val="28"/>
          <w:szCs w:val="28"/>
        </w:rPr>
      </w:pPr>
    </w:p>
    <w:p w14:paraId="70B0C4B2" w14:textId="77777777" w:rsidR="00BA0E11" w:rsidRDefault="00BA0E11" w:rsidP="00BA0E11">
      <w:pPr>
        <w:spacing w:after="0"/>
        <w:jc w:val="both"/>
        <w:rPr>
          <w:rFonts w:ascii="Calisto MT" w:hAnsi="Calisto MT"/>
          <w:b/>
          <w:sz w:val="28"/>
          <w:szCs w:val="28"/>
        </w:rPr>
      </w:pPr>
    </w:p>
    <w:p w14:paraId="4876DFAB" w14:textId="77777777" w:rsidR="00BA0E11" w:rsidRDefault="00BA0E11" w:rsidP="00BA0E11">
      <w:pPr>
        <w:spacing w:after="0"/>
        <w:jc w:val="both"/>
        <w:rPr>
          <w:rFonts w:ascii="Calisto MT" w:hAnsi="Calisto MT"/>
          <w:b/>
          <w:sz w:val="28"/>
          <w:szCs w:val="28"/>
        </w:rPr>
      </w:pPr>
      <w:r>
        <w:rPr>
          <w:rFonts w:ascii="Calisto MT" w:hAnsi="Calisto MT"/>
          <w:b/>
          <w:sz w:val="28"/>
          <w:szCs w:val="28"/>
        </w:rPr>
        <w:t>FEDERAL</w:t>
      </w:r>
    </w:p>
    <w:p w14:paraId="136F7878" w14:textId="77777777" w:rsidR="00BA0E11" w:rsidRPr="00F408AC" w:rsidRDefault="00BA0E11" w:rsidP="00BA0E11">
      <w:pPr>
        <w:pStyle w:val="Prrafodelista"/>
        <w:numPr>
          <w:ilvl w:val="0"/>
          <w:numId w:val="4"/>
        </w:numPr>
        <w:spacing w:after="0"/>
        <w:jc w:val="both"/>
        <w:rPr>
          <w:rFonts w:ascii="Calisto MT" w:hAnsi="Calisto MT"/>
          <w:sz w:val="24"/>
          <w:szCs w:val="24"/>
        </w:rPr>
      </w:pPr>
      <w:r w:rsidRPr="00F408AC">
        <w:rPr>
          <w:rFonts w:ascii="Calisto MT" w:hAnsi="Calisto MT"/>
          <w:sz w:val="24"/>
          <w:szCs w:val="24"/>
        </w:rPr>
        <w:t>Constitución Política de los Estados Unidos Mexicanos</w:t>
      </w:r>
    </w:p>
    <w:p w14:paraId="366D42CD" w14:textId="77777777" w:rsidR="00BA0E11" w:rsidRPr="00F408AC" w:rsidRDefault="00BA0E11" w:rsidP="00BA0E11">
      <w:pPr>
        <w:pStyle w:val="Prrafodelista"/>
        <w:numPr>
          <w:ilvl w:val="0"/>
          <w:numId w:val="4"/>
        </w:numPr>
        <w:spacing w:after="0"/>
        <w:jc w:val="both"/>
        <w:rPr>
          <w:rFonts w:ascii="Calisto MT" w:hAnsi="Calisto MT"/>
          <w:sz w:val="24"/>
          <w:szCs w:val="24"/>
        </w:rPr>
      </w:pPr>
      <w:r w:rsidRPr="00F408AC">
        <w:rPr>
          <w:rFonts w:ascii="Calisto MT" w:hAnsi="Calisto MT"/>
          <w:sz w:val="24"/>
          <w:szCs w:val="24"/>
        </w:rPr>
        <w:t>Ley General de Salud</w:t>
      </w:r>
    </w:p>
    <w:p w14:paraId="18A87696" w14:textId="77777777" w:rsidR="00BA0E11" w:rsidRPr="00F408AC" w:rsidRDefault="00BA0E11" w:rsidP="00BA0E11">
      <w:pPr>
        <w:pStyle w:val="Prrafodelista"/>
        <w:numPr>
          <w:ilvl w:val="0"/>
          <w:numId w:val="4"/>
        </w:numPr>
        <w:spacing w:after="0"/>
        <w:jc w:val="both"/>
        <w:rPr>
          <w:rFonts w:ascii="Calisto MT" w:hAnsi="Calisto MT"/>
          <w:sz w:val="24"/>
          <w:szCs w:val="24"/>
        </w:rPr>
      </w:pPr>
      <w:r w:rsidRPr="00F408AC">
        <w:rPr>
          <w:rFonts w:ascii="Calisto MT" w:hAnsi="Calisto MT"/>
          <w:sz w:val="24"/>
          <w:szCs w:val="24"/>
        </w:rPr>
        <w:t>Ley de Asistencia Social</w:t>
      </w:r>
    </w:p>
    <w:p w14:paraId="11DA103E" w14:textId="77777777" w:rsidR="00BA0E11" w:rsidRPr="00F408AC" w:rsidRDefault="00BA0E11" w:rsidP="00BA0E11">
      <w:pPr>
        <w:pStyle w:val="Prrafodelista"/>
        <w:numPr>
          <w:ilvl w:val="0"/>
          <w:numId w:val="4"/>
        </w:numPr>
        <w:spacing w:after="0"/>
        <w:jc w:val="both"/>
        <w:rPr>
          <w:rFonts w:ascii="Calisto MT" w:hAnsi="Calisto MT"/>
          <w:sz w:val="24"/>
          <w:szCs w:val="24"/>
        </w:rPr>
      </w:pPr>
      <w:r w:rsidRPr="00F408AC">
        <w:rPr>
          <w:rFonts w:ascii="Calisto MT" w:hAnsi="Calisto MT"/>
          <w:sz w:val="24"/>
          <w:szCs w:val="24"/>
        </w:rPr>
        <w:t>Ley Orgánica de la Administración Pública Federal</w:t>
      </w:r>
    </w:p>
    <w:p w14:paraId="75ADD364" w14:textId="77777777" w:rsidR="00BA0E11" w:rsidRPr="00F408AC" w:rsidRDefault="00BA0E11" w:rsidP="00BA0E11">
      <w:pPr>
        <w:pStyle w:val="Prrafodelista"/>
        <w:numPr>
          <w:ilvl w:val="0"/>
          <w:numId w:val="4"/>
        </w:numPr>
        <w:spacing w:after="0"/>
        <w:jc w:val="both"/>
        <w:rPr>
          <w:rFonts w:ascii="Calisto MT" w:hAnsi="Calisto MT"/>
          <w:sz w:val="24"/>
          <w:szCs w:val="24"/>
        </w:rPr>
      </w:pPr>
      <w:r w:rsidRPr="00F408AC">
        <w:rPr>
          <w:rFonts w:ascii="Calisto MT" w:hAnsi="Calisto MT"/>
          <w:sz w:val="24"/>
          <w:szCs w:val="24"/>
        </w:rPr>
        <w:t>Ley General para la Inclusión de las personas con Discapacidad</w:t>
      </w:r>
    </w:p>
    <w:p w14:paraId="28939E5D" w14:textId="77777777" w:rsidR="00BA0E11" w:rsidRPr="00F408AC" w:rsidRDefault="00BA0E11" w:rsidP="00BA0E11">
      <w:pPr>
        <w:pStyle w:val="Prrafodelista"/>
        <w:numPr>
          <w:ilvl w:val="0"/>
          <w:numId w:val="4"/>
        </w:numPr>
        <w:spacing w:after="0"/>
        <w:jc w:val="both"/>
        <w:rPr>
          <w:rFonts w:ascii="Calisto MT" w:hAnsi="Calisto MT"/>
          <w:sz w:val="24"/>
          <w:szCs w:val="24"/>
        </w:rPr>
      </w:pPr>
      <w:r w:rsidRPr="00F408AC">
        <w:rPr>
          <w:rFonts w:ascii="Calisto MT" w:hAnsi="Calisto MT"/>
          <w:sz w:val="24"/>
          <w:szCs w:val="24"/>
        </w:rPr>
        <w:t>Ley General de Desarrollo Social DOF</w:t>
      </w:r>
    </w:p>
    <w:p w14:paraId="422F1327" w14:textId="77777777" w:rsidR="00BA0E11" w:rsidRPr="00F408AC" w:rsidRDefault="00BA0E11" w:rsidP="00BA0E11">
      <w:pPr>
        <w:pStyle w:val="Prrafodelista"/>
        <w:numPr>
          <w:ilvl w:val="0"/>
          <w:numId w:val="4"/>
        </w:numPr>
        <w:spacing w:after="0"/>
        <w:jc w:val="both"/>
        <w:rPr>
          <w:rFonts w:ascii="Calisto MT" w:hAnsi="Calisto MT"/>
          <w:sz w:val="24"/>
          <w:szCs w:val="24"/>
        </w:rPr>
      </w:pPr>
      <w:r w:rsidRPr="00F408AC">
        <w:rPr>
          <w:rFonts w:ascii="Calisto MT" w:hAnsi="Calisto MT"/>
          <w:sz w:val="24"/>
          <w:szCs w:val="24"/>
        </w:rPr>
        <w:t>Ley General para la Igualdad entre Hombres y Mujeres</w:t>
      </w:r>
    </w:p>
    <w:p w14:paraId="22FE8FF1" w14:textId="77777777" w:rsidR="00BA0E11" w:rsidRPr="00F408AC" w:rsidRDefault="00BA0E11" w:rsidP="00BA0E11">
      <w:pPr>
        <w:pStyle w:val="Prrafodelista"/>
        <w:numPr>
          <w:ilvl w:val="0"/>
          <w:numId w:val="4"/>
        </w:numPr>
        <w:spacing w:after="0"/>
        <w:jc w:val="both"/>
        <w:rPr>
          <w:rFonts w:ascii="Calisto MT" w:hAnsi="Calisto MT"/>
          <w:sz w:val="24"/>
          <w:szCs w:val="24"/>
        </w:rPr>
      </w:pPr>
      <w:r w:rsidRPr="00F408AC">
        <w:rPr>
          <w:rFonts w:ascii="Calisto MT" w:hAnsi="Calisto MT"/>
          <w:sz w:val="24"/>
          <w:szCs w:val="24"/>
        </w:rPr>
        <w:t>Ley de los Derechos de las Personas Adultas Mayores</w:t>
      </w:r>
    </w:p>
    <w:p w14:paraId="1AE4E30D" w14:textId="77777777" w:rsidR="00BA0E11" w:rsidRPr="00F408AC" w:rsidRDefault="00BA0E11" w:rsidP="00BA0E11">
      <w:pPr>
        <w:pStyle w:val="Prrafodelista"/>
        <w:numPr>
          <w:ilvl w:val="0"/>
          <w:numId w:val="4"/>
        </w:numPr>
        <w:spacing w:after="0"/>
        <w:jc w:val="both"/>
        <w:rPr>
          <w:rFonts w:ascii="Calisto MT" w:hAnsi="Calisto MT"/>
          <w:sz w:val="24"/>
          <w:szCs w:val="24"/>
        </w:rPr>
      </w:pPr>
      <w:r w:rsidRPr="00F408AC">
        <w:rPr>
          <w:rFonts w:ascii="Calisto MT" w:hAnsi="Calisto MT"/>
          <w:sz w:val="24"/>
          <w:szCs w:val="24"/>
        </w:rPr>
        <w:t>Ley de la Comisión Nacional de los Derechos Humanos</w:t>
      </w:r>
    </w:p>
    <w:p w14:paraId="59E71CAC" w14:textId="77777777" w:rsidR="00BA0E11" w:rsidRPr="00F408AC" w:rsidRDefault="00BA0E11" w:rsidP="00BA0E11">
      <w:pPr>
        <w:pStyle w:val="Prrafodelista"/>
        <w:numPr>
          <w:ilvl w:val="0"/>
          <w:numId w:val="4"/>
        </w:numPr>
        <w:spacing w:after="0"/>
        <w:jc w:val="both"/>
        <w:rPr>
          <w:rFonts w:ascii="Calisto MT" w:hAnsi="Calisto MT"/>
          <w:sz w:val="24"/>
          <w:szCs w:val="24"/>
        </w:rPr>
      </w:pPr>
      <w:r w:rsidRPr="00F408AC">
        <w:rPr>
          <w:rFonts w:ascii="Calisto MT" w:hAnsi="Calisto MT"/>
          <w:sz w:val="24"/>
          <w:szCs w:val="24"/>
        </w:rPr>
        <w:t>Reglas de Operación del Programa de Guarderías y Estancias Infantiles</w:t>
      </w:r>
    </w:p>
    <w:p w14:paraId="1243E01C" w14:textId="77777777" w:rsidR="00BA0E11" w:rsidRPr="00F408AC" w:rsidRDefault="00BA0E11" w:rsidP="00BA0E11">
      <w:pPr>
        <w:pStyle w:val="Prrafodelista"/>
        <w:numPr>
          <w:ilvl w:val="0"/>
          <w:numId w:val="4"/>
        </w:numPr>
        <w:spacing w:after="0"/>
        <w:jc w:val="both"/>
        <w:rPr>
          <w:rFonts w:ascii="Calisto MT" w:hAnsi="Calisto MT"/>
          <w:sz w:val="24"/>
          <w:szCs w:val="24"/>
        </w:rPr>
      </w:pPr>
      <w:r w:rsidRPr="00F408AC">
        <w:rPr>
          <w:rFonts w:ascii="Calisto MT" w:hAnsi="Calisto MT"/>
          <w:sz w:val="24"/>
          <w:szCs w:val="24"/>
        </w:rPr>
        <w:t>Reglas de Operación de los Programas de Atención a Familias y Población Vulnerable</w:t>
      </w:r>
    </w:p>
    <w:p w14:paraId="50F93BAE" w14:textId="77777777" w:rsidR="00BA0E11" w:rsidRPr="00F408AC" w:rsidRDefault="00BA0E11" w:rsidP="00BA0E11">
      <w:pPr>
        <w:pStyle w:val="Prrafodelista"/>
        <w:numPr>
          <w:ilvl w:val="0"/>
          <w:numId w:val="4"/>
        </w:numPr>
        <w:spacing w:after="0"/>
        <w:jc w:val="both"/>
        <w:rPr>
          <w:rFonts w:ascii="Calisto MT" w:hAnsi="Calisto MT"/>
          <w:sz w:val="24"/>
          <w:szCs w:val="24"/>
        </w:rPr>
      </w:pPr>
      <w:r w:rsidRPr="00F408AC">
        <w:rPr>
          <w:rFonts w:ascii="Calisto MT" w:hAnsi="Calisto MT"/>
          <w:sz w:val="24"/>
          <w:szCs w:val="24"/>
        </w:rPr>
        <w:t>Norma Oficial para la Atención Integral a Personas con Discapacidad (NOM-173-SSA1-1998)</w:t>
      </w:r>
    </w:p>
    <w:p w14:paraId="0473742E" w14:textId="77777777" w:rsidR="00BA0E11" w:rsidRPr="00BA4180" w:rsidRDefault="00BA0E11" w:rsidP="00BA0E11">
      <w:pPr>
        <w:pStyle w:val="Prrafodelista"/>
        <w:spacing w:after="0"/>
        <w:ind w:left="1428"/>
        <w:jc w:val="both"/>
        <w:rPr>
          <w:rFonts w:ascii="Calisto MT" w:hAnsi="Calisto MT"/>
          <w:sz w:val="28"/>
          <w:szCs w:val="28"/>
        </w:rPr>
      </w:pPr>
    </w:p>
    <w:p w14:paraId="5C3CC6C0" w14:textId="77777777" w:rsidR="00BA0E11" w:rsidRDefault="00BA0E11" w:rsidP="00BA0E11">
      <w:pPr>
        <w:spacing w:after="0"/>
        <w:jc w:val="both"/>
        <w:rPr>
          <w:rFonts w:ascii="Calisto MT" w:hAnsi="Calisto MT"/>
          <w:b/>
          <w:sz w:val="28"/>
          <w:szCs w:val="28"/>
        </w:rPr>
      </w:pPr>
      <w:r>
        <w:rPr>
          <w:rFonts w:ascii="Calisto MT" w:hAnsi="Calisto MT"/>
          <w:b/>
          <w:sz w:val="28"/>
          <w:szCs w:val="28"/>
        </w:rPr>
        <w:t>ESTATAL</w:t>
      </w:r>
    </w:p>
    <w:p w14:paraId="22A19CE0" w14:textId="77777777" w:rsidR="00BA0E11" w:rsidRPr="00731CDD" w:rsidRDefault="00BA0E11" w:rsidP="00BA0E11">
      <w:pPr>
        <w:pStyle w:val="Prrafodelista"/>
        <w:numPr>
          <w:ilvl w:val="0"/>
          <w:numId w:val="5"/>
        </w:numPr>
        <w:spacing w:after="0"/>
        <w:jc w:val="both"/>
        <w:rPr>
          <w:rFonts w:ascii="Calisto MT" w:hAnsi="Calisto MT"/>
          <w:b/>
          <w:sz w:val="24"/>
          <w:szCs w:val="24"/>
        </w:rPr>
      </w:pPr>
      <w:r w:rsidRPr="006B02C5">
        <w:rPr>
          <w:rFonts w:ascii="Calisto MT" w:hAnsi="Calisto MT"/>
          <w:sz w:val="24"/>
          <w:szCs w:val="24"/>
        </w:rPr>
        <w:t>Constitución Política del Estado Libre y Soberano de Puebla</w:t>
      </w:r>
    </w:p>
    <w:p w14:paraId="2D0C1125" w14:textId="77777777" w:rsidR="00BA0E11" w:rsidRDefault="00BA0E11" w:rsidP="00BA0E11">
      <w:pPr>
        <w:pStyle w:val="Prrafodelista"/>
        <w:numPr>
          <w:ilvl w:val="0"/>
          <w:numId w:val="5"/>
        </w:numPr>
        <w:spacing w:after="0"/>
        <w:jc w:val="both"/>
        <w:rPr>
          <w:rFonts w:ascii="Calisto MT" w:hAnsi="Calisto MT"/>
          <w:sz w:val="24"/>
          <w:szCs w:val="24"/>
        </w:rPr>
      </w:pPr>
      <w:r w:rsidRPr="00731CDD">
        <w:rPr>
          <w:rFonts w:ascii="Calisto MT" w:hAnsi="Calisto MT"/>
          <w:sz w:val="24"/>
          <w:szCs w:val="24"/>
        </w:rPr>
        <w:t xml:space="preserve">Ley </w:t>
      </w:r>
      <w:r>
        <w:rPr>
          <w:rFonts w:ascii="Calisto MT" w:hAnsi="Calisto MT"/>
          <w:sz w:val="24"/>
          <w:szCs w:val="24"/>
        </w:rPr>
        <w:t>Orgánica de la Administración Pública del Estado de Puebla</w:t>
      </w:r>
    </w:p>
    <w:p w14:paraId="42FA9521" w14:textId="77777777" w:rsidR="00BA0E11" w:rsidRDefault="00BA0E11" w:rsidP="00BA0E11">
      <w:pPr>
        <w:pStyle w:val="Prrafodelista"/>
        <w:numPr>
          <w:ilvl w:val="0"/>
          <w:numId w:val="5"/>
        </w:numPr>
        <w:spacing w:after="0"/>
        <w:jc w:val="both"/>
        <w:rPr>
          <w:rFonts w:ascii="Calisto MT" w:hAnsi="Calisto MT"/>
          <w:sz w:val="24"/>
          <w:szCs w:val="24"/>
        </w:rPr>
      </w:pPr>
      <w:r>
        <w:rPr>
          <w:rFonts w:ascii="Calisto MT" w:hAnsi="Calisto MT"/>
          <w:sz w:val="24"/>
          <w:szCs w:val="24"/>
        </w:rPr>
        <w:t>Ley Estatal de Salud</w:t>
      </w:r>
    </w:p>
    <w:p w14:paraId="2237E0EA" w14:textId="77777777" w:rsidR="00BA0E11" w:rsidRDefault="00BA0E11" w:rsidP="00BA0E11">
      <w:pPr>
        <w:pStyle w:val="Prrafodelista"/>
        <w:numPr>
          <w:ilvl w:val="0"/>
          <w:numId w:val="5"/>
        </w:numPr>
        <w:spacing w:after="0"/>
        <w:jc w:val="both"/>
        <w:rPr>
          <w:rFonts w:ascii="Calisto MT" w:hAnsi="Calisto MT"/>
          <w:sz w:val="24"/>
          <w:szCs w:val="24"/>
        </w:rPr>
      </w:pPr>
      <w:r>
        <w:rPr>
          <w:rFonts w:ascii="Calisto MT" w:hAnsi="Calisto MT"/>
          <w:sz w:val="24"/>
          <w:szCs w:val="24"/>
        </w:rPr>
        <w:t>Ley sobre el Sistema Estatal de Asistencia Social</w:t>
      </w:r>
    </w:p>
    <w:p w14:paraId="54BC4740" w14:textId="77777777" w:rsidR="00BA0E11" w:rsidRDefault="00BA0E11" w:rsidP="00BA0E11">
      <w:pPr>
        <w:pStyle w:val="Prrafodelista"/>
        <w:numPr>
          <w:ilvl w:val="0"/>
          <w:numId w:val="5"/>
        </w:numPr>
        <w:spacing w:after="0"/>
        <w:jc w:val="both"/>
        <w:rPr>
          <w:rFonts w:ascii="Calisto MT" w:hAnsi="Calisto MT"/>
          <w:sz w:val="24"/>
          <w:szCs w:val="24"/>
        </w:rPr>
      </w:pPr>
      <w:r>
        <w:rPr>
          <w:rFonts w:ascii="Calisto MT" w:hAnsi="Calisto MT"/>
          <w:sz w:val="24"/>
          <w:szCs w:val="24"/>
        </w:rPr>
        <w:t>Ley de Responsabilidades de los Servidores Públicos del Estado de Puebla</w:t>
      </w:r>
    </w:p>
    <w:p w14:paraId="56063EB6" w14:textId="77777777" w:rsidR="00BA0E11" w:rsidRDefault="00BA0E11" w:rsidP="00BA0E11">
      <w:pPr>
        <w:pStyle w:val="Prrafodelista"/>
        <w:numPr>
          <w:ilvl w:val="0"/>
          <w:numId w:val="5"/>
        </w:numPr>
        <w:spacing w:after="0"/>
        <w:jc w:val="both"/>
        <w:rPr>
          <w:rFonts w:ascii="Calisto MT" w:hAnsi="Calisto MT"/>
          <w:sz w:val="24"/>
          <w:szCs w:val="24"/>
        </w:rPr>
      </w:pPr>
      <w:r>
        <w:rPr>
          <w:rFonts w:ascii="Calisto MT" w:hAnsi="Calisto MT"/>
          <w:sz w:val="24"/>
          <w:szCs w:val="24"/>
        </w:rPr>
        <w:t>Ley de Prevención, Atención y Sanción de la Violencia Familiar para el Estado de Puebla</w:t>
      </w:r>
    </w:p>
    <w:p w14:paraId="48A0AB80" w14:textId="77777777" w:rsidR="00BA0E11" w:rsidRDefault="00BA0E11" w:rsidP="00BA0E11">
      <w:pPr>
        <w:pStyle w:val="Prrafodelista"/>
        <w:numPr>
          <w:ilvl w:val="0"/>
          <w:numId w:val="5"/>
        </w:numPr>
        <w:spacing w:after="0"/>
        <w:jc w:val="both"/>
        <w:rPr>
          <w:rFonts w:ascii="Calisto MT" w:hAnsi="Calisto MT"/>
          <w:sz w:val="24"/>
          <w:szCs w:val="24"/>
        </w:rPr>
      </w:pPr>
      <w:r>
        <w:rPr>
          <w:rFonts w:ascii="Calisto MT" w:hAnsi="Calisto MT"/>
          <w:sz w:val="24"/>
          <w:szCs w:val="24"/>
        </w:rPr>
        <w:t>Ley de Entidades Paraestatales del Estado de Puebla.</w:t>
      </w:r>
    </w:p>
    <w:p w14:paraId="56E0301B" w14:textId="77777777" w:rsidR="00BA0E11" w:rsidRDefault="00BA0E11" w:rsidP="00BA0E11">
      <w:pPr>
        <w:pStyle w:val="Prrafodelista"/>
        <w:numPr>
          <w:ilvl w:val="0"/>
          <w:numId w:val="5"/>
        </w:numPr>
        <w:spacing w:after="0"/>
        <w:jc w:val="both"/>
        <w:rPr>
          <w:rFonts w:ascii="Calisto MT" w:hAnsi="Calisto MT"/>
          <w:sz w:val="24"/>
          <w:szCs w:val="24"/>
        </w:rPr>
      </w:pPr>
      <w:r>
        <w:rPr>
          <w:rFonts w:ascii="Calisto MT" w:hAnsi="Calisto MT"/>
          <w:sz w:val="24"/>
          <w:szCs w:val="24"/>
        </w:rPr>
        <w:t xml:space="preserve">Ley de Transparencia y Acceso a </w:t>
      </w:r>
      <w:proofErr w:type="spellStart"/>
      <w:r>
        <w:rPr>
          <w:rFonts w:ascii="Calisto MT" w:hAnsi="Calisto MT"/>
          <w:sz w:val="24"/>
          <w:szCs w:val="24"/>
        </w:rPr>
        <w:t>ala</w:t>
      </w:r>
      <w:proofErr w:type="spellEnd"/>
      <w:r>
        <w:rPr>
          <w:rFonts w:ascii="Calisto MT" w:hAnsi="Calisto MT"/>
          <w:sz w:val="24"/>
          <w:szCs w:val="24"/>
        </w:rPr>
        <w:t xml:space="preserve"> Información Pública del Estado de Puebla</w:t>
      </w:r>
    </w:p>
    <w:p w14:paraId="71A25725" w14:textId="77777777" w:rsidR="00BA0E11" w:rsidRDefault="00BA0E11" w:rsidP="00BA0E11">
      <w:pPr>
        <w:pStyle w:val="Prrafodelista"/>
        <w:numPr>
          <w:ilvl w:val="0"/>
          <w:numId w:val="5"/>
        </w:numPr>
        <w:spacing w:after="0"/>
        <w:jc w:val="both"/>
        <w:rPr>
          <w:rFonts w:ascii="Calisto MT" w:hAnsi="Calisto MT"/>
          <w:sz w:val="24"/>
          <w:szCs w:val="24"/>
        </w:rPr>
      </w:pPr>
      <w:r>
        <w:rPr>
          <w:rFonts w:ascii="Calisto MT" w:hAnsi="Calisto MT"/>
          <w:sz w:val="24"/>
          <w:szCs w:val="24"/>
        </w:rPr>
        <w:t>Ley para las personas con Discapacidad del Estado de Puebla</w:t>
      </w:r>
    </w:p>
    <w:p w14:paraId="7BF61063" w14:textId="77777777" w:rsidR="00BA0E11" w:rsidRDefault="00BA0E11" w:rsidP="00BA0E11">
      <w:pPr>
        <w:pStyle w:val="Prrafodelista"/>
        <w:numPr>
          <w:ilvl w:val="0"/>
          <w:numId w:val="5"/>
        </w:numPr>
        <w:spacing w:after="0"/>
        <w:jc w:val="both"/>
        <w:rPr>
          <w:rFonts w:ascii="Calisto MT" w:hAnsi="Calisto MT"/>
          <w:sz w:val="24"/>
          <w:szCs w:val="24"/>
        </w:rPr>
      </w:pPr>
      <w:r>
        <w:rPr>
          <w:rFonts w:ascii="Calisto MT" w:hAnsi="Calisto MT"/>
          <w:sz w:val="24"/>
          <w:szCs w:val="24"/>
        </w:rPr>
        <w:t>Ley de la Comisión de los Derechos Humanos para el Estado de Puebla</w:t>
      </w:r>
    </w:p>
    <w:p w14:paraId="29DFA02D" w14:textId="77777777" w:rsidR="00BA0E11" w:rsidRDefault="00BA0E11" w:rsidP="00BA0E11">
      <w:pPr>
        <w:pStyle w:val="Prrafodelista"/>
        <w:numPr>
          <w:ilvl w:val="0"/>
          <w:numId w:val="5"/>
        </w:numPr>
        <w:spacing w:after="0"/>
        <w:jc w:val="both"/>
        <w:rPr>
          <w:rFonts w:ascii="Calisto MT" w:hAnsi="Calisto MT"/>
          <w:sz w:val="24"/>
          <w:szCs w:val="24"/>
        </w:rPr>
      </w:pPr>
      <w:r>
        <w:rPr>
          <w:rFonts w:ascii="Calisto MT" w:hAnsi="Calisto MT"/>
          <w:sz w:val="24"/>
          <w:szCs w:val="24"/>
        </w:rPr>
        <w:t>Reglamento de la Ley para la Igualdad entre Mujeres y Hombres del Estado de Puebla</w:t>
      </w:r>
    </w:p>
    <w:p w14:paraId="03109BB8" w14:textId="77777777" w:rsidR="00BA0E11" w:rsidRPr="00731CDD" w:rsidRDefault="00BA0E11" w:rsidP="00BA0E11">
      <w:pPr>
        <w:pStyle w:val="Prrafodelista"/>
        <w:spacing w:after="0"/>
        <w:ind w:left="1440"/>
        <w:jc w:val="both"/>
        <w:rPr>
          <w:rFonts w:ascii="Calisto MT" w:hAnsi="Calisto MT"/>
          <w:sz w:val="24"/>
          <w:szCs w:val="24"/>
        </w:rPr>
      </w:pPr>
    </w:p>
    <w:p w14:paraId="2F328C41" w14:textId="77777777" w:rsidR="00BA0E11" w:rsidRDefault="00BA0E11" w:rsidP="00BA0E11">
      <w:pPr>
        <w:spacing w:after="0"/>
        <w:jc w:val="both"/>
        <w:rPr>
          <w:rFonts w:ascii="Calisto MT" w:hAnsi="Calisto MT"/>
          <w:b/>
          <w:sz w:val="28"/>
          <w:szCs w:val="28"/>
        </w:rPr>
      </w:pPr>
      <w:r>
        <w:rPr>
          <w:rFonts w:ascii="Calisto MT" w:hAnsi="Calisto MT"/>
          <w:b/>
          <w:sz w:val="28"/>
          <w:szCs w:val="28"/>
        </w:rPr>
        <w:t>MUNICIPAL</w:t>
      </w:r>
    </w:p>
    <w:p w14:paraId="413B6C1D" w14:textId="77777777" w:rsidR="00BA0E11" w:rsidRDefault="00BA0E11" w:rsidP="00BA0E11">
      <w:pPr>
        <w:spacing w:after="0"/>
        <w:jc w:val="both"/>
        <w:rPr>
          <w:rFonts w:ascii="Calisto MT" w:hAnsi="Calisto MT"/>
          <w:b/>
          <w:sz w:val="28"/>
          <w:szCs w:val="28"/>
        </w:rPr>
      </w:pPr>
    </w:p>
    <w:p w14:paraId="1FAF5E7E" w14:textId="77777777" w:rsidR="00BA0E11" w:rsidRPr="00C12E71" w:rsidRDefault="00BA0E11" w:rsidP="00BA0E11">
      <w:pPr>
        <w:pStyle w:val="Prrafodelista"/>
        <w:numPr>
          <w:ilvl w:val="0"/>
          <w:numId w:val="6"/>
        </w:numPr>
        <w:spacing w:after="0"/>
        <w:jc w:val="both"/>
        <w:rPr>
          <w:rFonts w:ascii="Calisto MT" w:hAnsi="Calisto MT"/>
          <w:sz w:val="24"/>
          <w:szCs w:val="24"/>
        </w:rPr>
      </w:pPr>
      <w:r w:rsidRPr="00C12E71">
        <w:rPr>
          <w:rFonts w:ascii="Calisto MT" w:hAnsi="Calisto MT"/>
          <w:sz w:val="24"/>
          <w:szCs w:val="24"/>
        </w:rPr>
        <w:t xml:space="preserve">Ley Orgánica Municipal </w:t>
      </w:r>
    </w:p>
    <w:p w14:paraId="25C8C5F7" w14:textId="77777777" w:rsidR="00BA0E11" w:rsidRPr="00C12E71" w:rsidRDefault="00BA0E11" w:rsidP="00BA0E11">
      <w:pPr>
        <w:pStyle w:val="Prrafodelista"/>
        <w:numPr>
          <w:ilvl w:val="0"/>
          <w:numId w:val="6"/>
        </w:numPr>
        <w:spacing w:after="0"/>
        <w:jc w:val="both"/>
        <w:rPr>
          <w:rFonts w:ascii="Calisto MT" w:hAnsi="Calisto MT"/>
          <w:sz w:val="24"/>
          <w:szCs w:val="24"/>
        </w:rPr>
      </w:pPr>
      <w:r w:rsidRPr="00C12E71">
        <w:rPr>
          <w:rFonts w:ascii="Calisto MT" w:hAnsi="Calisto MT"/>
          <w:sz w:val="24"/>
          <w:szCs w:val="24"/>
        </w:rPr>
        <w:lastRenderedPageBreak/>
        <w:t xml:space="preserve">Reglamento Interior de la </w:t>
      </w:r>
      <w:r>
        <w:rPr>
          <w:rFonts w:ascii="Calisto MT" w:hAnsi="Calisto MT"/>
          <w:sz w:val="24"/>
          <w:szCs w:val="24"/>
        </w:rPr>
        <w:t>A</w:t>
      </w:r>
      <w:r w:rsidRPr="00C12E71">
        <w:rPr>
          <w:rFonts w:ascii="Calisto MT" w:hAnsi="Calisto MT"/>
          <w:sz w:val="24"/>
          <w:szCs w:val="24"/>
        </w:rPr>
        <w:t xml:space="preserve">dministración </w:t>
      </w:r>
      <w:r>
        <w:rPr>
          <w:rFonts w:ascii="Calisto MT" w:hAnsi="Calisto MT"/>
          <w:sz w:val="24"/>
          <w:szCs w:val="24"/>
        </w:rPr>
        <w:t>P</w:t>
      </w:r>
      <w:r w:rsidRPr="00C12E71">
        <w:rPr>
          <w:rFonts w:ascii="Calisto MT" w:hAnsi="Calisto MT"/>
          <w:sz w:val="24"/>
          <w:szCs w:val="24"/>
        </w:rPr>
        <w:t xml:space="preserve">ública </w:t>
      </w:r>
      <w:r>
        <w:rPr>
          <w:rFonts w:ascii="Calisto MT" w:hAnsi="Calisto MT"/>
          <w:sz w:val="24"/>
          <w:szCs w:val="24"/>
        </w:rPr>
        <w:t>M</w:t>
      </w:r>
      <w:r w:rsidRPr="00C12E71">
        <w:rPr>
          <w:rFonts w:ascii="Calisto MT" w:hAnsi="Calisto MT"/>
          <w:sz w:val="24"/>
          <w:szCs w:val="24"/>
        </w:rPr>
        <w:t xml:space="preserve">unicipal de </w:t>
      </w:r>
      <w:proofErr w:type="spellStart"/>
      <w:r>
        <w:rPr>
          <w:rFonts w:ascii="Calisto MT" w:hAnsi="Calisto MT"/>
          <w:sz w:val="24"/>
          <w:szCs w:val="24"/>
        </w:rPr>
        <w:t>Yaonáhuac</w:t>
      </w:r>
      <w:proofErr w:type="spellEnd"/>
      <w:r>
        <w:rPr>
          <w:rFonts w:ascii="Calisto MT" w:hAnsi="Calisto MT"/>
          <w:sz w:val="24"/>
          <w:szCs w:val="24"/>
        </w:rPr>
        <w:t xml:space="preserve">, </w:t>
      </w:r>
      <w:r w:rsidRPr="00C12E71">
        <w:rPr>
          <w:rFonts w:ascii="Calisto MT" w:hAnsi="Calisto MT"/>
          <w:sz w:val="24"/>
          <w:szCs w:val="24"/>
        </w:rPr>
        <w:t>Puebla.</w:t>
      </w:r>
    </w:p>
    <w:p w14:paraId="225F656E" w14:textId="6A10D7C3" w:rsidR="00BA0E11" w:rsidRPr="00C12E71" w:rsidRDefault="00BA0E11" w:rsidP="00BA0E11">
      <w:pPr>
        <w:pStyle w:val="Prrafodelista"/>
        <w:numPr>
          <w:ilvl w:val="0"/>
          <w:numId w:val="6"/>
        </w:numPr>
        <w:spacing w:after="0"/>
        <w:jc w:val="both"/>
        <w:rPr>
          <w:rFonts w:ascii="Calisto MT" w:hAnsi="Calisto MT"/>
          <w:sz w:val="28"/>
          <w:szCs w:val="28"/>
        </w:rPr>
      </w:pPr>
      <w:r w:rsidRPr="00C12E71">
        <w:rPr>
          <w:rFonts w:ascii="Calisto MT" w:hAnsi="Calisto MT"/>
          <w:sz w:val="24"/>
          <w:szCs w:val="24"/>
        </w:rPr>
        <w:t xml:space="preserve">Plan Municipal de Desarrollo </w:t>
      </w:r>
      <w:r>
        <w:rPr>
          <w:rFonts w:ascii="Calisto MT" w:hAnsi="Calisto MT"/>
          <w:sz w:val="24"/>
          <w:szCs w:val="24"/>
        </w:rPr>
        <w:t>20</w:t>
      </w:r>
      <w:r w:rsidR="00AF1405">
        <w:rPr>
          <w:rFonts w:ascii="Calisto MT" w:hAnsi="Calisto MT"/>
          <w:sz w:val="24"/>
          <w:szCs w:val="24"/>
        </w:rPr>
        <w:t>21</w:t>
      </w:r>
      <w:r>
        <w:rPr>
          <w:rFonts w:ascii="Calisto MT" w:hAnsi="Calisto MT"/>
          <w:sz w:val="24"/>
          <w:szCs w:val="24"/>
        </w:rPr>
        <w:t>-202</w:t>
      </w:r>
      <w:r w:rsidR="00AF1405">
        <w:rPr>
          <w:rFonts w:ascii="Calisto MT" w:hAnsi="Calisto MT"/>
          <w:sz w:val="24"/>
          <w:szCs w:val="24"/>
        </w:rPr>
        <w:t>4</w:t>
      </w:r>
    </w:p>
    <w:p w14:paraId="40C2F87D" w14:textId="7CB3BC59" w:rsidR="00BA0E11" w:rsidRPr="00C12E71" w:rsidRDefault="00BA0E11" w:rsidP="00BA0E11">
      <w:pPr>
        <w:pStyle w:val="Prrafodelista"/>
        <w:numPr>
          <w:ilvl w:val="0"/>
          <w:numId w:val="6"/>
        </w:numPr>
        <w:spacing w:after="0"/>
        <w:jc w:val="both"/>
        <w:rPr>
          <w:rFonts w:ascii="Calisto MT" w:hAnsi="Calisto MT"/>
          <w:sz w:val="28"/>
          <w:szCs w:val="28"/>
        </w:rPr>
      </w:pPr>
      <w:r w:rsidRPr="00C12E71">
        <w:rPr>
          <w:rFonts w:ascii="Calisto MT" w:hAnsi="Calisto MT"/>
          <w:sz w:val="24"/>
          <w:szCs w:val="24"/>
        </w:rPr>
        <w:t xml:space="preserve">Manual de Procedimientos del H. Ayuntamiento Constitucional del Municipio de </w:t>
      </w:r>
      <w:proofErr w:type="spellStart"/>
      <w:r>
        <w:rPr>
          <w:rFonts w:ascii="Calisto MT" w:hAnsi="Calisto MT"/>
          <w:sz w:val="24"/>
          <w:szCs w:val="24"/>
        </w:rPr>
        <w:t>Yaonáhuac</w:t>
      </w:r>
      <w:proofErr w:type="spellEnd"/>
      <w:r w:rsidRPr="00C12E71">
        <w:rPr>
          <w:rFonts w:ascii="Calisto MT" w:hAnsi="Calisto MT"/>
          <w:sz w:val="24"/>
          <w:szCs w:val="24"/>
        </w:rPr>
        <w:t>, Puebla</w:t>
      </w:r>
      <w:r w:rsidRPr="00C12E71">
        <w:rPr>
          <w:rFonts w:ascii="Calisto MT" w:hAnsi="Calisto MT"/>
          <w:sz w:val="28"/>
          <w:szCs w:val="28"/>
        </w:rPr>
        <w:t>.</w:t>
      </w:r>
    </w:p>
    <w:p w14:paraId="12C3B0D9" w14:textId="77777777" w:rsidR="00BA0E11" w:rsidRDefault="00BA0E11" w:rsidP="00BA0E11">
      <w:pPr>
        <w:pStyle w:val="Prrafodelista"/>
        <w:numPr>
          <w:ilvl w:val="0"/>
          <w:numId w:val="6"/>
        </w:numPr>
        <w:spacing w:after="0"/>
        <w:jc w:val="both"/>
        <w:rPr>
          <w:rFonts w:ascii="Calisto MT" w:hAnsi="Calisto MT"/>
          <w:sz w:val="24"/>
          <w:szCs w:val="24"/>
        </w:rPr>
      </w:pPr>
      <w:r w:rsidRPr="00C12E71">
        <w:rPr>
          <w:rFonts w:ascii="Calisto MT" w:hAnsi="Calisto MT"/>
          <w:sz w:val="24"/>
          <w:szCs w:val="24"/>
        </w:rPr>
        <w:t>Bando de policía y buen gobierno</w:t>
      </w:r>
      <w:r>
        <w:rPr>
          <w:rFonts w:ascii="Calisto MT" w:hAnsi="Calisto MT"/>
          <w:sz w:val="24"/>
          <w:szCs w:val="24"/>
        </w:rPr>
        <w:t>.</w:t>
      </w:r>
    </w:p>
    <w:p w14:paraId="78643BB6" w14:textId="77777777" w:rsidR="00BA0E11" w:rsidRPr="00C12E71" w:rsidRDefault="00BA0E11" w:rsidP="00BA0E11">
      <w:pPr>
        <w:pStyle w:val="Prrafodelista"/>
        <w:spacing w:after="0"/>
        <w:ind w:left="1428"/>
        <w:jc w:val="both"/>
        <w:rPr>
          <w:rFonts w:ascii="Calisto MT" w:hAnsi="Calisto MT"/>
          <w:sz w:val="24"/>
          <w:szCs w:val="24"/>
        </w:rPr>
      </w:pPr>
    </w:p>
    <w:p w14:paraId="3853AEE0" w14:textId="77777777" w:rsidR="00BA0E11" w:rsidRDefault="00BA0E11" w:rsidP="00BA0E11">
      <w:pPr>
        <w:pStyle w:val="Prrafodelista"/>
        <w:spacing w:after="0"/>
        <w:ind w:left="708"/>
        <w:jc w:val="both"/>
        <w:rPr>
          <w:rFonts w:ascii="Calisto MT" w:hAnsi="Calisto MT"/>
          <w:sz w:val="28"/>
          <w:szCs w:val="28"/>
        </w:rPr>
      </w:pPr>
    </w:p>
    <w:p w14:paraId="7D68A7A8" w14:textId="77777777" w:rsidR="00BA0E11" w:rsidRPr="00046798" w:rsidRDefault="00BA0E11" w:rsidP="00BA0E11">
      <w:pPr>
        <w:pStyle w:val="Prrafodelista"/>
        <w:numPr>
          <w:ilvl w:val="0"/>
          <w:numId w:val="2"/>
        </w:numPr>
        <w:spacing w:after="0"/>
        <w:jc w:val="both"/>
        <w:rPr>
          <w:rFonts w:ascii="Calisto MT" w:hAnsi="Calisto MT"/>
          <w:sz w:val="28"/>
          <w:szCs w:val="28"/>
        </w:rPr>
      </w:pPr>
      <w:r w:rsidRPr="00046798">
        <w:rPr>
          <w:rFonts w:ascii="Calisto MT" w:hAnsi="Calisto MT"/>
          <w:b/>
          <w:sz w:val="28"/>
          <w:szCs w:val="28"/>
        </w:rPr>
        <w:t>M</w:t>
      </w:r>
      <w:r>
        <w:rPr>
          <w:rFonts w:ascii="Calisto MT" w:hAnsi="Calisto MT"/>
          <w:b/>
          <w:sz w:val="28"/>
          <w:szCs w:val="28"/>
        </w:rPr>
        <w:t>ISIÓN, VISIÓN Y VALORES</w:t>
      </w:r>
    </w:p>
    <w:p w14:paraId="32F4C188" w14:textId="77777777" w:rsidR="00BA0E11" w:rsidRDefault="00BA0E11" w:rsidP="00BA0E11">
      <w:pPr>
        <w:spacing w:after="0"/>
        <w:jc w:val="both"/>
        <w:rPr>
          <w:rFonts w:ascii="Calisto MT" w:hAnsi="Calisto MT"/>
          <w:sz w:val="28"/>
          <w:szCs w:val="28"/>
        </w:rPr>
      </w:pPr>
    </w:p>
    <w:p w14:paraId="72B14EA7" w14:textId="77777777" w:rsidR="00BA0E11" w:rsidRPr="00F85444" w:rsidRDefault="00BA0E11" w:rsidP="00BA0E11">
      <w:pPr>
        <w:pStyle w:val="Prrafodelista"/>
        <w:numPr>
          <w:ilvl w:val="0"/>
          <w:numId w:val="3"/>
        </w:numPr>
        <w:spacing w:after="0"/>
        <w:jc w:val="both"/>
        <w:rPr>
          <w:rFonts w:ascii="Calisto MT" w:hAnsi="Calisto MT"/>
          <w:sz w:val="24"/>
          <w:szCs w:val="24"/>
          <w:u w:val="single"/>
        </w:rPr>
      </w:pPr>
      <w:r w:rsidRPr="00046798">
        <w:rPr>
          <w:rFonts w:ascii="Calisto MT" w:hAnsi="Calisto MT"/>
          <w:b/>
          <w:sz w:val="24"/>
          <w:szCs w:val="24"/>
          <w:u w:val="single"/>
        </w:rPr>
        <w:t>MISIÓN</w:t>
      </w:r>
    </w:p>
    <w:p w14:paraId="17234B1D" w14:textId="77777777" w:rsidR="00BA0E11" w:rsidRPr="00046798" w:rsidRDefault="00BA0E11" w:rsidP="00BA0E11">
      <w:pPr>
        <w:pStyle w:val="Prrafodelista"/>
        <w:spacing w:after="0"/>
        <w:jc w:val="both"/>
        <w:rPr>
          <w:rFonts w:ascii="Calisto MT" w:hAnsi="Calisto MT"/>
          <w:sz w:val="24"/>
          <w:szCs w:val="24"/>
          <w:u w:val="single"/>
        </w:rPr>
      </w:pPr>
    </w:p>
    <w:p w14:paraId="4005677C" w14:textId="77777777" w:rsidR="00BA0E11" w:rsidRDefault="00BA0E11" w:rsidP="00BA0E11">
      <w:pPr>
        <w:spacing w:after="0"/>
        <w:ind w:left="360"/>
        <w:jc w:val="both"/>
        <w:rPr>
          <w:rFonts w:ascii="Calisto MT" w:hAnsi="Calisto MT"/>
          <w:sz w:val="24"/>
          <w:szCs w:val="24"/>
        </w:rPr>
      </w:pPr>
      <w:r>
        <w:rPr>
          <w:rFonts w:ascii="Calisto MT" w:eastAsia="Lustria" w:hAnsi="Calisto MT" w:cs="Lustria"/>
          <w:sz w:val="24"/>
          <w:szCs w:val="24"/>
        </w:rPr>
        <w:t xml:space="preserve">Llevar a cabo acciones y actividades a través de un programa de trabajo solido e incluyente de asistencia social teniendo como base fundamental el desarrollo pleno, entero y consumado de las familias del Municipio de </w:t>
      </w:r>
      <w:proofErr w:type="spellStart"/>
      <w:r>
        <w:rPr>
          <w:rFonts w:ascii="Calisto MT" w:eastAsia="Lustria" w:hAnsi="Calisto MT" w:cs="Lustria"/>
          <w:sz w:val="24"/>
          <w:szCs w:val="24"/>
        </w:rPr>
        <w:t>Yaonáhuac</w:t>
      </w:r>
      <w:proofErr w:type="spellEnd"/>
      <w:r>
        <w:rPr>
          <w:rFonts w:ascii="Calisto MT" w:eastAsia="Lustria" w:hAnsi="Calisto MT" w:cs="Lustria"/>
          <w:sz w:val="24"/>
          <w:szCs w:val="24"/>
        </w:rPr>
        <w:t>, esto con el firme propósito de combatir las causas y efectos de vulnerabilidad habiendo la formal Inter Institucional y coordinación necesaria con organizaciones civiles e instancias de los tres niveles de gobierno mejorando la calidad de los ciudadanos.</w:t>
      </w:r>
    </w:p>
    <w:p w14:paraId="2A5FD29F" w14:textId="77777777" w:rsidR="00BA0E11" w:rsidRPr="00046798" w:rsidRDefault="00BA0E11" w:rsidP="00BA0E11">
      <w:pPr>
        <w:spacing w:after="0"/>
        <w:jc w:val="both"/>
        <w:rPr>
          <w:rFonts w:ascii="Calisto MT" w:hAnsi="Calisto MT"/>
          <w:sz w:val="24"/>
          <w:szCs w:val="24"/>
        </w:rPr>
      </w:pPr>
    </w:p>
    <w:p w14:paraId="391FD7AF" w14:textId="77777777" w:rsidR="00BA0E11" w:rsidRPr="00F85444" w:rsidRDefault="00BA0E11" w:rsidP="00BA0E11">
      <w:pPr>
        <w:pStyle w:val="Prrafodelista"/>
        <w:numPr>
          <w:ilvl w:val="0"/>
          <w:numId w:val="3"/>
        </w:numPr>
        <w:spacing w:after="0"/>
        <w:jc w:val="both"/>
        <w:rPr>
          <w:rFonts w:ascii="Calisto MT" w:hAnsi="Calisto MT"/>
          <w:sz w:val="24"/>
          <w:szCs w:val="24"/>
          <w:u w:val="single"/>
        </w:rPr>
      </w:pPr>
      <w:r>
        <w:rPr>
          <w:rFonts w:ascii="Calisto MT" w:hAnsi="Calisto MT"/>
          <w:b/>
          <w:sz w:val="24"/>
          <w:szCs w:val="24"/>
          <w:u w:val="single"/>
        </w:rPr>
        <w:t>V</w:t>
      </w:r>
      <w:r w:rsidRPr="00046798">
        <w:rPr>
          <w:rFonts w:ascii="Calisto MT" w:hAnsi="Calisto MT"/>
          <w:b/>
          <w:sz w:val="24"/>
          <w:szCs w:val="24"/>
          <w:u w:val="single"/>
        </w:rPr>
        <w:t>ISIÓN</w:t>
      </w:r>
    </w:p>
    <w:p w14:paraId="15A217B6" w14:textId="77777777" w:rsidR="00BA0E11" w:rsidRPr="00046798" w:rsidRDefault="00BA0E11" w:rsidP="00BA0E11">
      <w:pPr>
        <w:pStyle w:val="Prrafodelista"/>
        <w:spacing w:after="0"/>
        <w:jc w:val="both"/>
        <w:rPr>
          <w:rFonts w:ascii="Calisto MT" w:hAnsi="Calisto MT"/>
          <w:sz w:val="24"/>
          <w:szCs w:val="24"/>
          <w:u w:val="single"/>
        </w:rPr>
      </w:pPr>
    </w:p>
    <w:p w14:paraId="0674715F" w14:textId="77777777" w:rsidR="00BA0E11" w:rsidRDefault="00BA0E11" w:rsidP="00BA0E11">
      <w:pPr>
        <w:spacing w:after="0"/>
        <w:ind w:left="360"/>
        <w:jc w:val="both"/>
        <w:rPr>
          <w:rFonts w:ascii="Calisto MT" w:hAnsi="Calisto MT"/>
          <w:sz w:val="24"/>
          <w:szCs w:val="24"/>
        </w:rPr>
      </w:pPr>
      <w:r>
        <w:rPr>
          <w:rFonts w:ascii="Calisto MT" w:hAnsi="Calisto MT"/>
          <w:sz w:val="24"/>
          <w:szCs w:val="24"/>
        </w:rPr>
        <w:t xml:space="preserve">Lograr ser una institución reconocida como gestora de asistencia social en un plano afable e incluyente comunitario, que produzca, construya y contribuya en </w:t>
      </w:r>
      <w:proofErr w:type="spellStart"/>
      <w:r>
        <w:rPr>
          <w:rFonts w:ascii="Calisto MT" w:hAnsi="Calisto MT"/>
          <w:sz w:val="24"/>
          <w:szCs w:val="24"/>
        </w:rPr>
        <w:t>al</w:t>
      </w:r>
      <w:proofErr w:type="spellEnd"/>
      <w:r>
        <w:rPr>
          <w:rFonts w:ascii="Calisto MT" w:hAnsi="Calisto MT"/>
          <w:sz w:val="24"/>
          <w:szCs w:val="24"/>
        </w:rPr>
        <w:t xml:space="preserve"> Asistencia colectiva siendo una herramienta de incorporación mediante el desarrollo de programas de apoyo, atención y mejoramiento comunitario, teniendo como prioridad y base la prevención, el profesionalismo, y la corresponsabilidad institucional, enfocado a minimizar las causales y efectos de la pobreza, marginación y desintegración familiar con mejoras reales en su calidad de vida.</w:t>
      </w:r>
    </w:p>
    <w:p w14:paraId="3C2DEB3B" w14:textId="77777777" w:rsidR="00BA0E11" w:rsidRDefault="00BA0E11" w:rsidP="00BA0E11">
      <w:pPr>
        <w:spacing w:after="0"/>
        <w:ind w:left="360"/>
        <w:jc w:val="both"/>
        <w:rPr>
          <w:rFonts w:ascii="Calisto MT" w:hAnsi="Calisto MT"/>
          <w:sz w:val="24"/>
          <w:szCs w:val="24"/>
        </w:rPr>
      </w:pPr>
    </w:p>
    <w:p w14:paraId="48A6063B" w14:textId="77777777" w:rsidR="00BA0E11" w:rsidRDefault="00BA0E11" w:rsidP="00BA0E11">
      <w:pPr>
        <w:spacing w:after="0"/>
        <w:ind w:left="360"/>
        <w:jc w:val="both"/>
        <w:rPr>
          <w:rFonts w:ascii="Calisto MT" w:hAnsi="Calisto MT"/>
          <w:sz w:val="24"/>
          <w:szCs w:val="24"/>
        </w:rPr>
      </w:pPr>
    </w:p>
    <w:p w14:paraId="2449F06F" w14:textId="77777777" w:rsidR="00BA0E11" w:rsidRDefault="00BA0E11" w:rsidP="00BA0E11">
      <w:pPr>
        <w:spacing w:after="0"/>
        <w:ind w:left="360"/>
        <w:jc w:val="both"/>
        <w:rPr>
          <w:rFonts w:ascii="Calisto MT" w:hAnsi="Calisto MT"/>
          <w:sz w:val="28"/>
          <w:szCs w:val="28"/>
        </w:rPr>
      </w:pPr>
    </w:p>
    <w:p w14:paraId="4399947C" w14:textId="77777777" w:rsidR="00BA0E11" w:rsidRDefault="00BA0E11" w:rsidP="00BA0E11">
      <w:pPr>
        <w:spacing w:after="0"/>
        <w:ind w:left="360"/>
        <w:jc w:val="both"/>
        <w:rPr>
          <w:rFonts w:ascii="Calisto MT" w:hAnsi="Calisto MT"/>
          <w:sz w:val="28"/>
          <w:szCs w:val="28"/>
        </w:rPr>
      </w:pPr>
    </w:p>
    <w:p w14:paraId="75E241CB" w14:textId="77777777" w:rsidR="00BA0E11" w:rsidRDefault="00BA0E11" w:rsidP="00BA0E11">
      <w:pPr>
        <w:spacing w:after="0"/>
        <w:ind w:left="360"/>
        <w:jc w:val="both"/>
        <w:rPr>
          <w:rFonts w:ascii="Calisto MT" w:hAnsi="Calisto MT"/>
          <w:sz w:val="28"/>
          <w:szCs w:val="28"/>
        </w:rPr>
      </w:pPr>
    </w:p>
    <w:p w14:paraId="04030668" w14:textId="77777777" w:rsidR="00BA0E11" w:rsidRDefault="00BA0E11" w:rsidP="00BA0E11">
      <w:pPr>
        <w:spacing w:after="0"/>
        <w:ind w:left="360"/>
        <w:jc w:val="both"/>
        <w:rPr>
          <w:rFonts w:ascii="Calisto MT" w:hAnsi="Calisto MT"/>
          <w:sz w:val="28"/>
          <w:szCs w:val="28"/>
        </w:rPr>
      </w:pPr>
    </w:p>
    <w:p w14:paraId="0319686D" w14:textId="77777777" w:rsidR="00BA0E11" w:rsidRPr="000F1575" w:rsidRDefault="00BA0E11" w:rsidP="00BA0E11">
      <w:pPr>
        <w:pStyle w:val="Prrafodelista"/>
        <w:numPr>
          <w:ilvl w:val="0"/>
          <w:numId w:val="3"/>
        </w:numPr>
        <w:spacing w:after="0"/>
        <w:jc w:val="both"/>
        <w:rPr>
          <w:rFonts w:ascii="Calisto MT" w:hAnsi="Calisto MT"/>
          <w:sz w:val="24"/>
          <w:szCs w:val="24"/>
          <w:u w:val="single"/>
        </w:rPr>
      </w:pPr>
      <w:r>
        <w:rPr>
          <w:rFonts w:ascii="Calisto MT" w:hAnsi="Calisto MT"/>
          <w:b/>
          <w:sz w:val="24"/>
          <w:szCs w:val="24"/>
          <w:u w:val="single"/>
        </w:rPr>
        <w:t>VALORES</w:t>
      </w:r>
    </w:p>
    <w:p w14:paraId="00C7CA42" w14:textId="77777777" w:rsidR="00BA0E11" w:rsidRPr="00046798" w:rsidRDefault="00BA0E11" w:rsidP="00BA0E11">
      <w:pPr>
        <w:pStyle w:val="Prrafodelista"/>
        <w:spacing w:after="0"/>
        <w:jc w:val="both"/>
        <w:rPr>
          <w:rFonts w:ascii="Calisto MT" w:hAnsi="Calisto MT"/>
          <w:sz w:val="24"/>
          <w:szCs w:val="24"/>
          <w:u w:val="single"/>
        </w:rPr>
      </w:pPr>
    </w:p>
    <w:p w14:paraId="0BA70359" w14:textId="77777777" w:rsidR="00BA0E11" w:rsidRDefault="00BA0E11" w:rsidP="00BA0E11">
      <w:pPr>
        <w:pStyle w:val="Prrafodelista"/>
        <w:numPr>
          <w:ilvl w:val="1"/>
          <w:numId w:val="3"/>
        </w:numPr>
        <w:spacing w:after="0"/>
        <w:jc w:val="both"/>
        <w:rPr>
          <w:rFonts w:ascii="Calisto MT" w:hAnsi="Calisto MT"/>
          <w:sz w:val="24"/>
          <w:szCs w:val="24"/>
        </w:rPr>
      </w:pPr>
      <w:r w:rsidRPr="000F1575">
        <w:rPr>
          <w:rFonts w:ascii="Calisto MT" w:hAnsi="Calisto MT"/>
          <w:b/>
          <w:sz w:val="24"/>
          <w:szCs w:val="24"/>
        </w:rPr>
        <w:t>Respeto</w:t>
      </w:r>
      <w:r w:rsidRPr="000F1575">
        <w:rPr>
          <w:rFonts w:ascii="Calisto MT" w:hAnsi="Calisto MT"/>
          <w:sz w:val="24"/>
          <w:szCs w:val="24"/>
        </w:rPr>
        <w:t xml:space="preserve">: Como </w:t>
      </w:r>
      <w:r>
        <w:rPr>
          <w:rFonts w:ascii="Calisto MT" w:hAnsi="Calisto MT"/>
          <w:sz w:val="24"/>
          <w:szCs w:val="24"/>
        </w:rPr>
        <w:t>S</w:t>
      </w:r>
      <w:r w:rsidRPr="000F1575">
        <w:rPr>
          <w:rFonts w:ascii="Calisto MT" w:hAnsi="Calisto MT"/>
          <w:sz w:val="24"/>
          <w:szCs w:val="24"/>
        </w:rPr>
        <w:t xml:space="preserve">ervidores </w:t>
      </w:r>
      <w:r>
        <w:rPr>
          <w:rFonts w:ascii="Calisto MT" w:hAnsi="Calisto MT"/>
          <w:sz w:val="24"/>
          <w:szCs w:val="24"/>
        </w:rPr>
        <w:t>P</w:t>
      </w:r>
      <w:r w:rsidRPr="000F1575">
        <w:rPr>
          <w:rFonts w:ascii="Calisto MT" w:hAnsi="Calisto MT"/>
          <w:sz w:val="24"/>
          <w:szCs w:val="24"/>
        </w:rPr>
        <w:t>úblicos, reconocemos el valor propio, los derechos y las obligaciones de los demás sin distinción de edad, sexo o</w:t>
      </w:r>
      <w:r>
        <w:rPr>
          <w:rFonts w:ascii="Calisto MT" w:hAnsi="Calisto MT"/>
          <w:sz w:val="24"/>
          <w:szCs w:val="24"/>
        </w:rPr>
        <w:t xml:space="preserve"> </w:t>
      </w:r>
      <w:r w:rsidRPr="000F1575">
        <w:rPr>
          <w:rFonts w:ascii="Calisto MT" w:hAnsi="Calisto MT"/>
          <w:sz w:val="24"/>
          <w:szCs w:val="24"/>
        </w:rPr>
        <w:t>religión; lo cual exige el cumplimiento de las leyes y normas, un trato digno y justo que nos permita vivir en un ambiente de paz y armonía</w:t>
      </w:r>
      <w:r>
        <w:rPr>
          <w:rFonts w:ascii="Calisto MT" w:hAnsi="Calisto MT"/>
          <w:sz w:val="24"/>
          <w:szCs w:val="24"/>
        </w:rPr>
        <w:t>.</w:t>
      </w:r>
    </w:p>
    <w:p w14:paraId="21382EBE" w14:textId="77777777" w:rsidR="00BA0E11" w:rsidRDefault="00BA0E11" w:rsidP="00BA0E11">
      <w:pPr>
        <w:pStyle w:val="Prrafodelista"/>
        <w:spacing w:after="0"/>
        <w:ind w:left="1440"/>
        <w:jc w:val="both"/>
        <w:rPr>
          <w:rFonts w:ascii="Calisto MT" w:hAnsi="Calisto MT"/>
          <w:sz w:val="24"/>
          <w:szCs w:val="24"/>
        </w:rPr>
      </w:pPr>
    </w:p>
    <w:p w14:paraId="0365E555" w14:textId="77777777" w:rsidR="00BA0E11" w:rsidRDefault="00BA0E11" w:rsidP="00BA0E11">
      <w:pPr>
        <w:pStyle w:val="Prrafodelista"/>
        <w:numPr>
          <w:ilvl w:val="1"/>
          <w:numId w:val="3"/>
        </w:numPr>
        <w:spacing w:after="0"/>
        <w:jc w:val="both"/>
        <w:rPr>
          <w:rFonts w:ascii="Calisto MT" w:hAnsi="Calisto MT"/>
          <w:sz w:val="24"/>
          <w:szCs w:val="24"/>
        </w:rPr>
      </w:pPr>
      <w:r w:rsidRPr="000F1575">
        <w:rPr>
          <w:rFonts w:ascii="Calisto MT" w:hAnsi="Calisto MT"/>
          <w:b/>
          <w:sz w:val="24"/>
          <w:szCs w:val="24"/>
        </w:rPr>
        <w:lastRenderedPageBreak/>
        <w:t>Integridad</w:t>
      </w:r>
      <w:r w:rsidRPr="000F1575">
        <w:rPr>
          <w:rFonts w:ascii="Calisto MT" w:hAnsi="Calisto MT"/>
          <w:sz w:val="24"/>
          <w:szCs w:val="24"/>
        </w:rPr>
        <w:t xml:space="preserve">. Al realizar las funciones se deberá mostrar siempre una conducta recta y transparente, con independencia de cualquier </w:t>
      </w:r>
      <w:r>
        <w:rPr>
          <w:rFonts w:ascii="Calisto MT" w:hAnsi="Calisto MT"/>
          <w:sz w:val="24"/>
          <w:szCs w:val="24"/>
        </w:rPr>
        <w:t xml:space="preserve">persona </w:t>
      </w:r>
      <w:r w:rsidRPr="000F1575">
        <w:rPr>
          <w:rFonts w:ascii="Calisto MT" w:hAnsi="Calisto MT"/>
          <w:sz w:val="24"/>
          <w:szCs w:val="24"/>
        </w:rPr>
        <w:t>que pueda alterar el correcto desempeño, o bien evitando obtener algún provecho o ventaja como servidor o compañero de trabajo.</w:t>
      </w:r>
    </w:p>
    <w:p w14:paraId="771B9D4E" w14:textId="77777777" w:rsidR="00BA0E11" w:rsidRDefault="00BA0E11" w:rsidP="00BA0E11">
      <w:pPr>
        <w:spacing w:after="0"/>
        <w:jc w:val="both"/>
        <w:rPr>
          <w:rFonts w:ascii="Calisto MT" w:hAnsi="Calisto MT"/>
          <w:sz w:val="24"/>
          <w:szCs w:val="24"/>
        </w:rPr>
      </w:pPr>
    </w:p>
    <w:p w14:paraId="796EB8B6" w14:textId="77777777" w:rsidR="00BA0E11" w:rsidRDefault="00BA0E11" w:rsidP="00BA0E11">
      <w:pPr>
        <w:pStyle w:val="Prrafodelista"/>
        <w:numPr>
          <w:ilvl w:val="1"/>
          <w:numId w:val="3"/>
        </w:numPr>
        <w:spacing w:after="0"/>
        <w:jc w:val="both"/>
        <w:rPr>
          <w:rFonts w:ascii="Calisto MT" w:hAnsi="Calisto MT"/>
          <w:sz w:val="24"/>
          <w:szCs w:val="24"/>
        </w:rPr>
      </w:pPr>
      <w:r w:rsidRPr="000F1575">
        <w:rPr>
          <w:rFonts w:ascii="Calisto MT" w:hAnsi="Calisto MT"/>
          <w:b/>
          <w:sz w:val="24"/>
          <w:szCs w:val="24"/>
        </w:rPr>
        <w:t>Responsabilidad</w:t>
      </w:r>
      <w:r w:rsidRPr="000F1575">
        <w:rPr>
          <w:rFonts w:ascii="Calisto MT" w:hAnsi="Calisto MT"/>
          <w:sz w:val="24"/>
          <w:szCs w:val="24"/>
        </w:rPr>
        <w:t>. Cumplir</w:t>
      </w:r>
      <w:r>
        <w:rPr>
          <w:rFonts w:ascii="Calisto MT" w:hAnsi="Calisto MT"/>
          <w:sz w:val="24"/>
          <w:szCs w:val="24"/>
        </w:rPr>
        <w:t xml:space="preserve"> </w:t>
      </w:r>
      <w:r w:rsidRPr="000F1575">
        <w:rPr>
          <w:rFonts w:ascii="Calisto MT" w:hAnsi="Calisto MT"/>
          <w:sz w:val="24"/>
          <w:szCs w:val="24"/>
        </w:rPr>
        <w:t xml:space="preserve">con </w:t>
      </w:r>
      <w:r>
        <w:rPr>
          <w:rFonts w:ascii="Calisto MT" w:hAnsi="Calisto MT"/>
          <w:sz w:val="24"/>
          <w:szCs w:val="24"/>
        </w:rPr>
        <w:t>las</w:t>
      </w:r>
      <w:r w:rsidRPr="000F1575">
        <w:rPr>
          <w:rFonts w:ascii="Calisto MT" w:hAnsi="Calisto MT"/>
          <w:sz w:val="24"/>
          <w:szCs w:val="24"/>
        </w:rPr>
        <w:t xml:space="preserve"> </w:t>
      </w:r>
      <w:r>
        <w:rPr>
          <w:rFonts w:ascii="Calisto MT" w:hAnsi="Calisto MT"/>
          <w:sz w:val="24"/>
          <w:szCs w:val="24"/>
        </w:rPr>
        <w:t>obligaciones</w:t>
      </w:r>
      <w:r w:rsidRPr="000F1575">
        <w:rPr>
          <w:rFonts w:ascii="Calisto MT" w:hAnsi="Calisto MT"/>
          <w:sz w:val="24"/>
          <w:szCs w:val="24"/>
        </w:rPr>
        <w:t xml:space="preserve"> actuando en todo momento con profesionalismo y dedicación en la búsqueda del servicio con calidad en los ciudadanos.</w:t>
      </w:r>
    </w:p>
    <w:p w14:paraId="27B1163B" w14:textId="77777777" w:rsidR="00BA0E11" w:rsidRPr="000F1575" w:rsidRDefault="00BA0E11" w:rsidP="00BA0E11">
      <w:pPr>
        <w:pStyle w:val="Prrafodelista"/>
        <w:rPr>
          <w:rFonts w:ascii="Calisto MT" w:hAnsi="Calisto MT"/>
          <w:sz w:val="24"/>
          <w:szCs w:val="24"/>
        </w:rPr>
      </w:pPr>
    </w:p>
    <w:p w14:paraId="4FAE8F81" w14:textId="77777777" w:rsidR="00BA0E11" w:rsidRDefault="00BA0E11" w:rsidP="00BA0E11">
      <w:pPr>
        <w:pStyle w:val="Prrafodelista"/>
        <w:numPr>
          <w:ilvl w:val="1"/>
          <w:numId w:val="3"/>
        </w:numPr>
        <w:spacing w:after="0"/>
        <w:jc w:val="both"/>
        <w:rPr>
          <w:rFonts w:ascii="Calisto MT" w:hAnsi="Calisto MT"/>
          <w:sz w:val="24"/>
          <w:szCs w:val="24"/>
        </w:rPr>
      </w:pPr>
      <w:r w:rsidRPr="000F1575">
        <w:rPr>
          <w:rFonts w:ascii="Calisto MT" w:hAnsi="Calisto MT"/>
          <w:b/>
          <w:sz w:val="24"/>
          <w:szCs w:val="24"/>
        </w:rPr>
        <w:t>Eficiencia</w:t>
      </w:r>
      <w:r w:rsidRPr="000F1575">
        <w:rPr>
          <w:rFonts w:ascii="Calisto MT" w:hAnsi="Calisto MT"/>
          <w:sz w:val="24"/>
          <w:szCs w:val="24"/>
        </w:rPr>
        <w:t>: Seremos capaces de atender de forma oportuna e inmediata a la ciudadanía que solicit</w:t>
      </w:r>
      <w:r>
        <w:rPr>
          <w:rFonts w:ascii="Calisto MT" w:hAnsi="Calisto MT"/>
          <w:sz w:val="24"/>
          <w:szCs w:val="24"/>
        </w:rPr>
        <w:t>e</w:t>
      </w:r>
      <w:r w:rsidRPr="000F1575">
        <w:rPr>
          <w:rFonts w:ascii="Calisto MT" w:hAnsi="Calisto MT"/>
          <w:sz w:val="24"/>
          <w:szCs w:val="24"/>
        </w:rPr>
        <w:t xml:space="preserve"> nuestros servicios, alcanza</w:t>
      </w:r>
      <w:r>
        <w:rPr>
          <w:rFonts w:ascii="Calisto MT" w:hAnsi="Calisto MT"/>
          <w:sz w:val="24"/>
          <w:szCs w:val="24"/>
        </w:rPr>
        <w:t>remos</w:t>
      </w:r>
      <w:r w:rsidRPr="000F1575">
        <w:rPr>
          <w:rFonts w:ascii="Calisto MT" w:hAnsi="Calisto MT"/>
          <w:sz w:val="24"/>
          <w:szCs w:val="24"/>
        </w:rPr>
        <w:t xml:space="preserve"> los objetivos pla</w:t>
      </w:r>
      <w:r>
        <w:rPr>
          <w:rFonts w:ascii="Calisto MT" w:hAnsi="Calisto MT"/>
          <w:sz w:val="24"/>
          <w:szCs w:val="24"/>
        </w:rPr>
        <w:t>n</w:t>
      </w:r>
      <w:r w:rsidRPr="000F1575">
        <w:rPr>
          <w:rFonts w:ascii="Calisto MT" w:hAnsi="Calisto MT"/>
          <w:sz w:val="24"/>
          <w:szCs w:val="24"/>
        </w:rPr>
        <w:t>teados, ejecuta</w:t>
      </w:r>
      <w:r>
        <w:rPr>
          <w:rFonts w:ascii="Calisto MT" w:hAnsi="Calisto MT"/>
          <w:sz w:val="24"/>
          <w:szCs w:val="24"/>
        </w:rPr>
        <w:t>re</w:t>
      </w:r>
      <w:r w:rsidRPr="000F1575">
        <w:rPr>
          <w:rFonts w:ascii="Calisto MT" w:hAnsi="Calisto MT"/>
          <w:sz w:val="24"/>
          <w:szCs w:val="24"/>
        </w:rPr>
        <w:t>mos nuestras funciones en el menor tiempo posible y reduci</w:t>
      </w:r>
      <w:r>
        <w:rPr>
          <w:rFonts w:ascii="Calisto MT" w:hAnsi="Calisto MT"/>
          <w:sz w:val="24"/>
          <w:szCs w:val="24"/>
        </w:rPr>
        <w:t>re</w:t>
      </w:r>
      <w:r w:rsidRPr="000F1575">
        <w:rPr>
          <w:rFonts w:ascii="Calisto MT" w:hAnsi="Calisto MT"/>
          <w:sz w:val="24"/>
          <w:szCs w:val="24"/>
        </w:rPr>
        <w:t xml:space="preserve">mos costos; con base </w:t>
      </w:r>
      <w:r>
        <w:rPr>
          <w:rFonts w:ascii="Calisto MT" w:hAnsi="Calisto MT"/>
          <w:sz w:val="24"/>
          <w:szCs w:val="24"/>
        </w:rPr>
        <w:t>a</w:t>
      </w:r>
      <w:r w:rsidRPr="000F1575">
        <w:rPr>
          <w:rFonts w:ascii="Calisto MT" w:hAnsi="Calisto MT"/>
          <w:sz w:val="24"/>
          <w:szCs w:val="24"/>
        </w:rPr>
        <w:t xml:space="preserve"> los procedimientos establecidos.</w:t>
      </w:r>
    </w:p>
    <w:p w14:paraId="76C418EF" w14:textId="77777777" w:rsidR="00BA0E11" w:rsidRPr="000F1575" w:rsidRDefault="00BA0E11" w:rsidP="00BA0E11">
      <w:pPr>
        <w:pStyle w:val="Prrafodelista"/>
        <w:rPr>
          <w:rFonts w:ascii="Calisto MT" w:hAnsi="Calisto MT"/>
          <w:sz w:val="24"/>
          <w:szCs w:val="24"/>
        </w:rPr>
      </w:pPr>
    </w:p>
    <w:p w14:paraId="5BFD7731" w14:textId="77777777" w:rsidR="00BA0E11" w:rsidRDefault="00BA0E11" w:rsidP="00BA0E11">
      <w:pPr>
        <w:pStyle w:val="Prrafodelista"/>
        <w:numPr>
          <w:ilvl w:val="1"/>
          <w:numId w:val="3"/>
        </w:numPr>
        <w:spacing w:after="0"/>
        <w:jc w:val="both"/>
        <w:rPr>
          <w:rFonts w:ascii="Calisto MT" w:hAnsi="Calisto MT"/>
          <w:sz w:val="24"/>
          <w:szCs w:val="24"/>
        </w:rPr>
      </w:pPr>
      <w:r w:rsidRPr="000F1575">
        <w:rPr>
          <w:rFonts w:ascii="Calisto MT" w:hAnsi="Calisto MT"/>
          <w:b/>
          <w:sz w:val="24"/>
          <w:szCs w:val="24"/>
        </w:rPr>
        <w:t>Honestidad</w:t>
      </w:r>
      <w:r w:rsidRPr="000F1575">
        <w:rPr>
          <w:rFonts w:ascii="Calisto MT" w:hAnsi="Calisto MT"/>
          <w:sz w:val="24"/>
          <w:szCs w:val="24"/>
        </w:rPr>
        <w:t>:</w:t>
      </w:r>
      <w:r>
        <w:rPr>
          <w:rFonts w:ascii="Calisto MT" w:hAnsi="Calisto MT"/>
          <w:sz w:val="24"/>
          <w:szCs w:val="24"/>
        </w:rPr>
        <w:t xml:space="preserve"> T</w:t>
      </w:r>
      <w:r w:rsidRPr="000F1575">
        <w:rPr>
          <w:rFonts w:ascii="Calisto MT" w:hAnsi="Calisto MT"/>
          <w:sz w:val="24"/>
          <w:szCs w:val="24"/>
        </w:rPr>
        <w:t>rabajar de manera íntegra, profesional y rect</w:t>
      </w:r>
      <w:r>
        <w:rPr>
          <w:rFonts w:ascii="Calisto MT" w:hAnsi="Calisto MT"/>
          <w:sz w:val="24"/>
          <w:szCs w:val="24"/>
        </w:rPr>
        <w:t>a</w:t>
      </w:r>
      <w:r w:rsidRPr="000F1575">
        <w:rPr>
          <w:rFonts w:ascii="Calisto MT" w:hAnsi="Calisto MT"/>
          <w:sz w:val="24"/>
          <w:szCs w:val="24"/>
        </w:rPr>
        <w:t xml:space="preserve"> en la realización y ejecución de las actividades</w:t>
      </w:r>
      <w:r>
        <w:rPr>
          <w:rFonts w:ascii="Calisto MT" w:hAnsi="Calisto MT"/>
          <w:sz w:val="24"/>
          <w:szCs w:val="24"/>
        </w:rPr>
        <w:t>,</w:t>
      </w:r>
      <w:r w:rsidRPr="000F1575">
        <w:rPr>
          <w:rFonts w:ascii="Calisto MT" w:hAnsi="Calisto MT"/>
          <w:sz w:val="24"/>
          <w:szCs w:val="24"/>
        </w:rPr>
        <w:t xml:space="preserve"> eliminando cualquier acto que denigré o cre</w:t>
      </w:r>
      <w:r>
        <w:rPr>
          <w:rFonts w:ascii="Calisto MT" w:hAnsi="Calisto MT"/>
          <w:sz w:val="24"/>
          <w:szCs w:val="24"/>
        </w:rPr>
        <w:t>é</w:t>
      </w:r>
      <w:r w:rsidRPr="000F1575">
        <w:rPr>
          <w:rFonts w:ascii="Calisto MT" w:hAnsi="Calisto MT"/>
          <w:sz w:val="24"/>
          <w:szCs w:val="24"/>
        </w:rPr>
        <w:t xml:space="preserve"> una mala imagen hacia la institución</w:t>
      </w:r>
    </w:p>
    <w:p w14:paraId="25D28212" w14:textId="77777777" w:rsidR="00BA0E11" w:rsidRPr="000F1575" w:rsidRDefault="00BA0E11" w:rsidP="00BA0E11">
      <w:pPr>
        <w:pStyle w:val="Prrafodelista"/>
        <w:rPr>
          <w:rFonts w:ascii="Calisto MT" w:hAnsi="Calisto MT"/>
          <w:sz w:val="24"/>
          <w:szCs w:val="24"/>
        </w:rPr>
      </w:pPr>
    </w:p>
    <w:p w14:paraId="17D4BC44" w14:textId="77777777" w:rsidR="00BA0E11" w:rsidRDefault="00BA0E11" w:rsidP="00BA0E11">
      <w:pPr>
        <w:pStyle w:val="Prrafodelista"/>
        <w:numPr>
          <w:ilvl w:val="1"/>
          <w:numId w:val="3"/>
        </w:numPr>
        <w:spacing w:after="0"/>
        <w:jc w:val="both"/>
        <w:rPr>
          <w:rFonts w:ascii="Calisto MT" w:hAnsi="Calisto MT"/>
          <w:sz w:val="24"/>
          <w:szCs w:val="24"/>
        </w:rPr>
      </w:pPr>
      <w:r w:rsidRPr="000F1575">
        <w:rPr>
          <w:rFonts w:ascii="Calisto MT" w:hAnsi="Calisto MT"/>
          <w:b/>
          <w:sz w:val="24"/>
          <w:szCs w:val="24"/>
        </w:rPr>
        <w:t>Legalidad</w:t>
      </w:r>
      <w:r w:rsidRPr="000F1575">
        <w:rPr>
          <w:rFonts w:ascii="Calisto MT" w:hAnsi="Calisto MT"/>
          <w:sz w:val="24"/>
          <w:szCs w:val="24"/>
        </w:rPr>
        <w:t xml:space="preserve">: </w:t>
      </w:r>
      <w:r>
        <w:rPr>
          <w:rFonts w:ascii="Calisto MT" w:hAnsi="Calisto MT"/>
          <w:sz w:val="24"/>
          <w:szCs w:val="24"/>
        </w:rPr>
        <w:t>P</w:t>
      </w:r>
      <w:r w:rsidRPr="000F1575">
        <w:rPr>
          <w:rFonts w:ascii="Calisto MT" w:hAnsi="Calisto MT"/>
          <w:sz w:val="24"/>
          <w:szCs w:val="24"/>
        </w:rPr>
        <w:t>rincipio fundamental para realizar cualquier ejercicio de una actividad o función pública conforme a la ley vigente y su jurisdicción</w:t>
      </w:r>
    </w:p>
    <w:p w14:paraId="57473A5E" w14:textId="77777777" w:rsidR="00BA0E11" w:rsidRPr="000F1575" w:rsidRDefault="00BA0E11" w:rsidP="00BA0E11">
      <w:pPr>
        <w:pStyle w:val="Prrafodelista"/>
        <w:rPr>
          <w:rFonts w:ascii="Calisto MT" w:hAnsi="Calisto MT"/>
          <w:sz w:val="24"/>
          <w:szCs w:val="24"/>
        </w:rPr>
      </w:pPr>
    </w:p>
    <w:p w14:paraId="629714CB" w14:textId="77777777" w:rsidR="00BA0E11" w:rsidRDefault="00BA0E11" w:rsidP="00BA0E11">
      <w:pPr>
        <w:pStyle w:val="Prrafodelista"/>
        <w:numPr>
          <w:ilvl w:val="1"/>
          <w:numId w:val="3"/>
        </w:numPr>
        <w:spacing w:after="0"/>
        <w:jc w:val="both"/>
        <w:rPr>
          <w:rFonts w:ascii="Calisto MT" w:hAnsi="Calisto MT"/>
          <w:sz w:val="24"/>
          <w:szCs w:val="24"/>
        </w:rPr>
      </w:pPr>
      <w:r w:rsidRPr="000F1575">
        <w:rPr>
          <w:rFonts w:ascii="Calisto MT" w:hAnsi="Calisto MT"/>
          <w:b/>
          <w:sz w:val="24"/>
          <w:szCs w:val="24"/>
        </w:rPr>
        <w:t>Trabajo en equipo</w:t>
      </w:r>
      <w:r w:rsidRPr="000F1575">
        <w:rPr>
          <w:rFonts w:ascii="Calisto MT" w:hAnsi="Calisto MT"/>
          <w:sz w:val="24"/>
          <w:szCs w:val="24"/>
        </w:rPr>
        <w:t xml:space="preserve">: Ambiente de armonía y respeto que genera entusiasmo y produce satisfacción </w:t>
      </w:r>
      <w:r>
        <w:rPr>
          <w:rFonts w:ascii="Calisto MT" w:hAnsi="Calisto MT"/>
          <w:sz w:val="24"/>
          <w:szCs w:val="24"/>
        </w:rPr>
        <w:t>ante</w:t>
      </w:r>
      <w:r w:rsidRPr="000F1575">
        <w:rPr>
          <w:rFonts w:ascii="Calisto MT" w:hAnsi="Calisto MT"/>
          <w:sz w:val="24"/>
          <w:szCs w:val="24"/>
        </w:rPr>
        <w:t xml:space="preserve"> resultados beneficiosos en las tareas encomendadas.</w:t>
      </w:r>
    </w:p>
    <w:p w14:paraId="5905981F" w14:textId="77777777" w:rsidR="00BA0E11" w:rsidRPr="000F1575" w:rsidRDefault="00BA0E11" w:rsidP="00BA0E11">
      <w:pPr>
        <w:pStyle w:val="Prrafodelista"/>
        <w:rPr>
          <w:rFonts w:ascii="Calisto MT" w:hAnsi="Calisto MT"/>
          <w:sz w:val="24"/>
          <w:szCs w:val="24"/>
        </w:rPr>
      </w:pPr>
    </w:p>
    <w:p w14:paraId="46A9B813" w14:textId="77777777" w:rsidR="00BA0E11" w:rsidRDefault="00BA0E11" w:rsidP="00BA0E11">
      <w:pPr>
        <w:pStyle w:val="Prrafodelista"/>
        <w:numPr>
          <w:ilvl w:val="1"/>
          <w:numId w:val="3"/>
        </w:numPr>
        <w:spacing w:after="0"/>
        <w:jc w:val="both"/>
        <w:rPr>
          <w:rFonts w:ascii="Calisto MT" w:hAnsi="Calisto MT"/>
          <w:sz w:val="24"/>
          <w:szCs w:val="24"/>
        </w:rPr>
      </w:pPr>
      <w:r w:rsidRPr="000F1575">
        <w:rPr>
          <w:rFonts w:ascii="Calisto MT" w:hAnsi="Calisto MT"/>
          <w:b/>
          <w:sz w:val="24"/>
          <w:szCs w:val="24"/>
        </w:rPr>
        <w:t>Calidad</w:t>
      </w:r>
      <w:r w:rsidRPr="000F1575">
        <w:rPr>
          <w:rFonts w:ascii="Calisto MT" w:hAnsi="Calisto MT"/>
          <w:sz w:val="24"/>
          <w:szCs w:val="24"/>
        </w:rPr>
        <w:t xml:space="preserve">: </w:t>
      </w:r>
      <w:r>
        <w:rPr>
          <w:rFonts w:ascii="Calisto MT" w:hAnsi="Calisto MT"/>
          <w:sz w:val="24"/>
          <w:szCs w:val="24"/>
        </w:rPr>
        <w:t>H</w:t>
      </w:r>
      <w:r w:rsidRPr="000F1575">
        <w:rPr>
          <w:rFonts w:ascii="Calisto MT" w:hAnsi="Calisto MT"/>
          <w:sz w:val="24"/>
          <w:szCs w:val="24"/>
        </w:rPr>
        <w:t xml:space="preserve">erramienta básica inherente al desarrollo de las </w:t>
      </w:r>
      <w:r>
        <w:rPr>
          <w:rFonts w:ascii="Calisto MT" w:hAnsi="Calisto MT"/>
          <w:sz w:val="24"/>
          <w:szCs w:val="24"/>
        </w:rPr>
        <w:t>responsabilidades</w:t>
      </w:r>
      <w:r w:rsidRPr="000F1575">
        <w:rPr>
          <w:rFonts w:ascii="Calisto MT" w:hAnsi="Calisto MT"/>
          <w:sz w:val="24"/>
          <w:szCs w:val="24"/>
        </w:rPr>
        <w:t xml:space="preserve"> de un funcionario o prestado</w:t>
      </w:r>
      <w:r>
        <w:rPr>
          <w:rFonts w:ascii="Calisto MT" w:hAnsi="Calisto MT"/>
          <w:sz w:val="24"/>
          <w:szCs w:val="24"/>
        </w:rPr>
        <w:t>r</w:t>
      </w:r>
      <w:r w:rsidRPr="000F1575">
        <w:rPr>
          <w:rFonts w:ascii="Calisto MT" w:hAnsi="Calisto MT"/>
          <w:sz w:val="24"/>
          <w:szCs w:val="24"/>
        </w:rPr>
        <w:t xml:space="preserve"> de servicio</w:t>
      </w:r>
      <w:r>
        <w:rPr>
          <w:rFonts w:ascii="Calisto MT" w:hAnsi="Calisto MT"/>
          <w:sz w:val="24"/>
          <w:szCs w:val="24"/>
        </w:rPr>
        <w:t>s</w:t>
      </w:r>
      <w:r w:rsidRPr="000F1575">
        <w:rPr>
          <w:rFonts w:ascii="Calisto MT" w:hAnsi="Calisto MT"/>
          <w:sz w:val="24"/>
          <w:szCs w:val="24"/>
        </w:rPr>
        <w:t xml:space="preserve"> públicos</w:t>
      </w:r>
      <w:r>
        <w:rPr>
          <w:rFonts w:ascii="Calisto MT" w:hAnsi="Calisto MT"/>
          <w:sz w:val="24"/>
          <w:szCs w:val="24"/>
        </w:rPr>
        <w:t xml:space="preserve">, </w:t>
      </w:r>
      <w:r w:rsidRPr="000F1575">
        <w:rPr>
          <w:rFonts w:ascii="Calisto MT" w:hAnsi="Calisto MT"/>
          <w:sz w:val="24"/>
          <w:szCs w:val="24"/>
        </w:rPr>
        <w:t>cuyo resultado sea la satisfacción de sus necesidades o la de recibir una atención</w:t>
      </w:r>
      <w:r>
        <w:rPr>
          <w:rFonts w:ascii="Calisto MT" w:hAnsi="Calisto MT"/>
          <w:sz w:val="24"/>
          <w:szCs w:val="24"/>
        </w:rPr>
        <w:t>.</w:t>
      </w:r>
    </w:p>
    <w:p w14:paraId="7807906F" w14:textId="77777777" w:rsidR="00BA0E11" w:rsidRPr="000F1575" w:rsidRDefault="00BA0E11" w:rsidP="00BA0E11">
      <w:pPr>
        <w:pStyle w:val="Prrafodelista"/>
        <w:rPr>
          <w:rFonts w:ascii="Calisto MT" w:hAnsi="Calisto MT"/>
          <w:sz w:val="24"/>
          <w:szCs w:val="24"/>
        </w:rPr>
      </w:pPr>
    </w:p>
    <w:p w14:paraId="553CE2DE" w14:textId="77777777" w:rsidR="00BA0E11" w:rsidRDefault="00BA0E11" w:rsidP="00BA0E11">
      <w:pPr>
        <w:pStyle w:val="Prrafodelista"/>
        <w:numPr>
          <w:ilvl w:val="1"/>
          <w:numId w:val="3"/>
        </w:numPr>
        <w:spacing w:after="0"/>
        <w:jc w:val="both"/>
        <w:rPr>
          <w:rFonts w:ascii="Calisto MT" w:hAnsi="Calisto MT"/>
          <w:sz w:val="24"/>
          <w:szCs w:val="24"/>
        </w:rPr>
      </w:pPr>
      <w:r w:rsidRPr="000F1575">
        <w:rPr>
          <w:rFonts w:ascii="Calisto MT" w:hAnsi="Calisto MT"/>
          <w:b/>
          <w:sz w:val="24"/>
          <w:szCs w:val="24"/>
        </w:rPr>
        <w:t>Transparencia</w:t>
      </w:r>
      <w:r w:rsidRPr="000F1575">
        <w:rPr>
          <w:rFonts w:ascii="Calisto MT" w:hAnsi="Calisto MT"/>
          <w:sz w:val="24"/>
          <w:szCs w:val="24"/>
        </w:rPr>
        <w:t>: Conjunto de normas, procedimientos y conductas que definen la practica detallada de las decisiones y resoluciones tomadas por la administración pública municipal para crear un ambiente de certidumbre y credibilidad en la ciudadanía.</w:t>
      </w:r>
    </w:p>
    <w:p w14:paraId="1BD831E5" w14:textId="77777777" w:rsidR="00BA0E11" w:rsidRPr="00A27F01" w:rsidRDefault="00BA0E11" w:rsidP="00BA0E11">
      <w:pPr>
        <w:pStyle w:val="Prrafodelista"/>
        <w:rPr>
          <w:rFonts w:ascii="Calisto MT" w:hAnsi="Calisto MT"/>
          <w:sz w:val="24"/>
          <w:szCs w:val="24"/>
        </w:rPr>
      </w:pPr>
    </w:p>
    <w:p w14:paraId="4FFEF076" w14:textId="77777777" w:rsidR="00BA0E11" w:rsidRDefault="00BA0E11" w:rsidP="00BA0E11">
      <w:pPr>
        <w:pStyle w:val="Prrafodelista"/>
        <w:numPr>
          <w:ilvl w:val="1"/>
          <w:numId w:val="3"/>
        </w:numPr>
        <w:spacing w:after="0"/>
        <w:jc w:val="both"/>
        <w:rPr>
          <w:rFonts w:ascii="Calisto MT" w:hAnsi="Calisto MT"/>
          <w:sz w:val="24"/>
          <w:szCs w:val="24"/>
        </w:rPr>
      </w:pPr>
      <w:r w:rsidRPr="00A27F01">
        <w:rPr>
          <w:rFonts w:ascii="Calisto MT" w:hAnsi="Calisto MT"/>
          <w:b/>
          <w:sz w:val="24"/>
          <w:szCs w:val="24"/>
        </w:rPr>
        <w:t>Equidad</w:t>
      </w:r>
      <w:r w:rsidRPr="00A27F01">
        <w:rPr>
          <w:rFonts w:ascii="Calisto MT" w:hAnsi="Calisto MT"/>
          <w:sz w:val="24"/>
          <w:szCs w:val="24"/>
        </w:rPr>
        <w:t>: Se refiere al uso de la imparcialidad para reconocer el derecho de cada ciudadano, utilizando la equivalencia para ser iguales y hacerlo más justo</w:t>
      </w:r>
    </w:p>
    <w:p w14:paraId="025BC9A5" w14:textId="30511921" w:rsidR="00BA0E11" w:rsidRDefault="00BA0E11" w:rsidP="00BA0E11">
      <w:pPr>
        <w:pStyle w:val="Prrafodelista"/>
        <w:spacing w:after="0"/>
        <w:ind w:left="1440"/>
        <w:jc w:val="both"/>
        <w:rPr>
          <w:rFonts w:ascii="Calisto MT" w:hAnsi="Calisto MT"/>
          <w:sz w:val="24"/>
          <w:szCs w:val="24"/>
        </w:rPr>
      </w:pPr>
    </w:p>
    <w:p w14:paraId="323DDDD5" w14:textId="0A73FBDD" w:rsidR="00BA0E11" w:rsidRDefault="00BA0E11" w:rsidP="00BA0E11">
      <w:pPr>
        <w:pStyle w:val="Prrafodelista"/>
        <w:spacing w:after="0"/>
        <w:ind w:left="1440"/>
        <w:jc w:val="both"/>
        <w:rPr>
          <w:rFonts w:ascii="Calisto MT" w:hAnsi="Calisto MT"/>
          <w:sz w:val="24"/>
          <w:szCs w:val="24"/>
        </w:rPr>
      </w:pPr>
    </w:p>
    <w:p w14:paraId="1E920BB4" w14:textId="63D7B7A1" w:rsidR="00BA0E11" w:rsidRDefault="00BA0E11" w:rsidP="00BA0E11">
      <w:pPr>
        <w:pStyle w:val="Prrafodelista"/>
        <w:spacing w:after="0"/>
        <w:ind w:left="1440"/>
        <w:jc w:val="both"/>
        <w:rPr>
          <w:rFonts w:ascii="Calisto MT" w:hAnsi="Calisto MT"/>
          <w:sz w:val="24"/>
          <w:szCs w:val="24"/>
        </w:rPr>
      </w:pPr>
    </w:p>
    <w:p w14:paraId="65AC8104" w14:textId="25DE5504" w:rsidR="00BA0E11" w:rsidRDefault="00BA0E11" w:rsidP="00BA0E11">
      <w:pPr>
        <w:pStyle w:val="Prrafodelista"/>
        <w:spacing w:after="0"/>
        <w:ind w:left="1440"/>
        <w:jc w:val="both"/>
        <w:rPr>
          <w:rFonts w:ascii="Calisto MT" w:hAnsi="Calisto MT"/>
          <w:sz w:val="24"/>
          <w:szCs w:val="24"/>
        </w:rPr>
      </w:pPr>
    </w:p>
    <w:p w14:paraId="5D7036C5" w14:textId="34F205E0" w:rsidR="00BA0E11" w:rsidRDefault="00BA0E11" w:rsidP="00BA0E11">
      <w:pPr>
        <w:pStyle w:val="Prrafodelista"/>
        <w:spacing w:after="0"/>
        <w:ind w:left="1440"/>
        <w:jc w:val="both"/>
        <w:rPr>
          <w:rFonts w:ascii="Calisto MT" w:hAnsi="Calisto MT"/>
          <w:sz w:val="24"/>
          <w:szCs w:val="24"/>
        </w:rPr>
      </w:pPr>
    </w:p>
    <w:p w14:paraId="43D821D7" w14:textId="5597092D" w:rsidR="00BA0E11" w:rsidRDefault="00BA0E11" w:rsidP="00BA0E11">
      <w:pPr>
        <w:pStyle w:val="Prrafodelista"/>
        <w:spacing w:after="0"/>
        <w:ind w:left="1440"/>
        <w:jc w:val="both"/>
        <w:rPr>
          <w:rFonts w:ascii="Calisto MT" w:hAnsi="Calisto MT"/>
          <w:sz w:val="24"/>
          <w:szCs w:val="24"/>
        </w:rPr>
      </w:pPr>
    </w:p>
    <w:p w14:paraId="1E47D58C" w14:textId="44D8194D" w:rsidR="00BA0E11" w:rsidRDefault="00BA0E11" w:rsidP="00BA0E11">
      <w:pPr>
        <w:pStyle w:val="Prrafodelista"/>
        <w:spacing w:after="0"/>
        <w:ind w:left="1440"/>
        <w:jc w:val="both"/>
        <w:rPr>
          <w:rFonts w:ascii="Calisto MT" w:hAnsi="Calisto MT"/>
          <w:sz w:val="24"/>
          <w:szCs w:val="24"/>
        </w:rPr>
      </w:pPr>
    </w:p>
    <w:p w14:paraId="314F76B7" w14:textId="77777777" w:rsidR="00BA0E11" w:rsidRPr="00435071" w:rsidRDefault="00BA0E11" w:rsidP="00BA0E11">
      <w:pPr>
        <w:pStyle w:val="Prrafodelista"/>
        <w:spacing w:after="0"/>
        <w:ind w:left="1440"/>
        <w:jc w:val="both"/>
        <w:rPr>
          <w:rFonts w:ascii="Calisto MT" w:hAnsi="Calisto MT"/>
          <w:sz w:val="24"/>
          <w:szCs w:val="24"/>
        </w:rPr>
      </w:pPr>
    </w:p>
    <w:p w14:paraId="16536C33" w14:textId="77777777" w:rsidR="00BA0E11" w:rsidRPr="00435071" w:rsidRDefault="00BA0E11" w:rsidP="00BA0E11">
      <w:pPr>
        <w:pStyle w:val="Prrafodelista"/>
        <w:numPr>
          <w:ilvl w:val="0"/>
          <w:numId w:val="2"/>
        </w:numPr>
        <w:spacing w:after="0"/>
        <w:ind w:left="360"/>
        <w:jc w:val="both"/>
        <w:rPr>
          <w:rFonts w:ascii="Calisto MT" w:hAnsi="Calisto MT"/>
          <w:sz w:val="28"/>
          <w:szCs w:val="28"/>
        </w:rPr>
      </w:pPr>
      <w:r w:rsidRPr="00435071">
        <w:rPr>
          <w:rFonts w:ascii="Calisto MT" w:hAnsi="Calisto MT"/>
          <w:b/>
          <w:sz w:val="28"/>
          <w:szCs w:val="28"/>
        </w:rPr>
        <w:t>ESTRUCTURA ORGÁNICA</w:t>
      </w:r>
    </w:p>
    <w:p w14:paraId="196AAF48" w14:textId="77777777" w:rsidR="00BA0E11" w:rsidRPr="00130774" w:rsidRDefault="00BA0E11" w:rsidP="00BA0E11">
      <w:pPr>
        <w:spacing w:after="0"/>
        <w:jc w:val="both"/>
        <w:rPr>
          <w:rFonts w:ascii="Calisto MT" w:hAnsi="Calisto MT"/>
          <w:sz w:val="28"/>
          <w:szCs w:val="28"/>
        </w:rPr>
      </w:pPr>
    </w:p>
    <w:p w14:paraId="2CD323F7" w14:textId="77777777" w:rsidR="00BA0E11" w:rsidRDefault="00BA0E11" w:rsidP="00BA0E11">
      <w:pPr>
        <w:spacing w:after="0"/>
        <w:ind w:left="360"/>
        <w:jc w:val="both"/>
        <w:rPr>
          <w:rFonts w:ascii="Calisto MT" w:hAnsi="Calisto MT"/>
          <w:b/>
          <w:sz w:val="24"/>
          <w:szCs w:val="24"/>
        </w:rPr>
      </w:pPr>
      <w:r>
        <w:rPr>
          <w:rFonts w:ascii="Calisto MT" w:hAnsi="Calisto MT"/>
          <w:b/>
          <w:noProof/>
          <w:sz w:val="24"/>
          <w:szCs w:val="24"/>
          <w:lang w:eastAsia="es-MX"/>
        </w:rPr>
        <w:drawing>
          <wp:inline distT="0" distB="0" distL="0" distR="0" wp14:anchorId="6C1DE914" wp14:editId="5283982E">
            <wp:extent cx="5741581" cy="1839432"/>
            <wp:effectExtent l="0" t="19050" r="0" b="46990"/>
            <wp:docPr id="1" name="Diagrama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14:paraId="3B178728" w14:textId="77777777" w:rsidR="00BA0E11" w:rsidRDefault="00BA0E11" w:rsidP="00BA0E11">
      <w:pPr>
        <w:spacing w:after="0"/>
        <w:jc w:val="both"/>
        <w:rPr>
          <w:rFonts w:ascii="Calisto MT" w:hAnsi="Calisto MT"/>
          <w:b/>
          <w:sz w:val="24"/>
          <w:szCs w:val="24"/>
        </w:rPr>
      </w:pPr>
    </w:p>
    <w:p w14:paraId="10A8EDDD" w14:textId="77777777" w:rsidR="00BA0E11" w:rsidRDefault="00BA0E11" w:rsidP="00BA0E11">
      <w:pPr>
        <w:spacing w:after="0"/>
        <w:ind w:left="360"/>
        <w:jc w:val="both"/>
        <w:rPr>
          <w:rFonts w:ascii="Calisto MT" w:hAnsi="Calisto MT"/>
          <w:b/>
          <w:sz w:val="24"/>
          <w:szCs w:val="24"/>
        </w:rPr>
      </w:pPr>
    </w:p>
    <w:p w14:paraId="3BB9F314" w14:textId="77777777" w:rsidR="00BA0E11" w:rsidRDefault="00BA0E11" w:rsidP="00BA0E11">
      <w:pPr>
        <w:spacing w:after="0"/>
        <w:ind w:left="360"/>
        <w:jc w:val="both"/>
        <w:rPr>
          <w:rFonts w:ascii="Calisto MT" w:hAnsi="Calisto MT"/>
          <w:b/>
          <w:sz w:val="24"/>
          <w:szCs w:val="24"/>
        </w:rPr>
      </w:pPr>
    </w:p>
    <w:p w14:paraId="00C20CC1" w14:textId="77777777" w:rsidR="00BA0E11" w:rsidRDefault="00BA0E11" w:rsidP="00BA0E11">
      <w:pPr>
        <w:spacing w:after="0"/>
        <w:ind w:left="360"/>
        <w:jc w:val="both"/>
        <w:rPr>
          <w:rFonts w:ascii="Calisto MT" w:hAnsi="Calisto MT"/>
          <w:b/>
          <w:sz w:val="24"/>
          <w:szCs w:val="24"/>
        </w:rPr>
      </w:pPr>
    </w:p>
    <w:p w14:paraId="2F700601" w14:textId="77777777" w:rsidR="00BA0E11" w:rsidRDefault="00BA0E11" w:rsidP="00BA0E11">
      <w:pPr>
        <w:spacing w:after="0"/>
        <w:ind w:left="360"/>
        <w:jc w:val="both"/>
        <w:rPr>
          <w:rFonts w:ascii="Calisto MT" w:hAnsi="Calisto MT"/>
          <w:b/>
          <w:sz w:val="24"/>
          <w:szCs w:val="24"/>
        </w:rPr>
      </w:pPr>
    </w:p>
    <w:p w14:paraId="77A32F8D" w14:textId="77777777" w:rsidR="00BA0E11" w:rsidRDefault="00BA0E11" w:rsidP="00BA0E11">
      <w:pPr>
        <w:spacing w:after="0"/>
        <w:ind w:left="360"/>
        <w:jc w:val="both"/>
        <w:rPr>
          <w:rFonts w:ascii="Calisto MT" w:hAnsi="Calisto MT"/>
          <w:b/>
          <w:sz w:val="24"/>
          <w:szCs w:val="24"/>
        </w:rPr>
      </w:pPr>
    </w:p>
    <w:p w14:paraId="4A641BBC" w14:textId="77777777" w:rsidR="00BA0E11" w:rsidRPr="00EB040E" w:rsidRDefault="00BA0E11" w:rsidP="00BA0E11">
      <w:pPr>
        <w:spacing w:after="0"/>
        <w:ind w:left="360" w:firstLine="348"/>
        <w:jc w:val="both"/>
        <w:rPr>
          <w:rFonts w:ascii="Calisto MT" w:hAnsi="Calisto MT"/>
          <w:b/>
          <w:sz w:val="24"/>
          <w:szCs w:val="24"/>
        </w:rPr>
      </w:pPr>
      <w:r w:rsidRPr="00EB040E">
        <w:rPr>
          <w:rFonts w:ascii="Calisto MT" w:hAnsi="Calisto MT"/>
          <w:b/>
          <w:sz w:val="24"/>
          <w:szCs w:val="24"/>
        </w:rPr>
        <w:t>OBJETIVO GENERAL</w:t>
      </w:r>
    </w:p>
    <w:p w14:paraId="7D88E5EB" w14:textId="77777777" w:rsidR="00BA0E11" w:rsidRPr="00EB040E" w:rsidRDefault="00BA0E11" w:rsidP="00BA0E11">
      <w:pPr>
        <w:spacing w:after="0"/>
        <w:ind w:left="360"/>
        <w:jc w:val="both"/>
        <w:rPr>
          <w:rFonts w:ascii="Calisto MT" w:hAnsi="Calisto MT"/>
          <w:sz w:val="24"/>
          <w:szCs w:val="24"/>
        </w:rPr>
      </w:pPr>
    </w:p>
    <w:p w14:paraId="07E9546C" w14:textId="77777777" w:rsidR="00BA0E11" w:rsidRDefault="00BA0E11" w:rsidP="00BA0E11">
      <w:pPr>
        <w:spacing w:after="0"/>
        <w:ind w:left="708"/>
        <w:jc w:val="both"/>
        <w:rPr>
          <w:rFonts w:ascii="Calisto MT" w:hAnsi="Calisto MT"/>
          <w:sz w:val="24"/>
          <w:szCs w:val="24"/>
        </w:rPr>
      </w:pPr>
      <w:r>
        <w:rPr>
          <w:rFonts w:ascii="Calisto MT" w:hAnsi="Calisto MT"/>
          <w:sz w:val="24"/>
          <w:szCs w:val="24"/>
        </w:rPr>
        <w:t>Operar los programas de asistencia social en el ámbito Municipal, asistiendo a grupos, familias y personas en condiciones de vulnerabilidad, ya se física, mental o jurídica, procurando su integración social; impulsando el sano crecimiento físico y mental de la niñez, proporcionando servicios asistenciales a menores y a adultos mayores desamparados, así como a personas de escasos recursos.</w:t>
      </w:r>
    </w:p>
    <w:p w14:paraId="1D586404" w14:textId="77777777" w:rsidR="00BA0E11" w:rsidRDefault="00BA0E11" w:rsidP="00BA0E11">
      <w:pPr>
        <w:spacing w:after="0"/>
        <w:ind w:left="708"/>
        <w:jc w:val="both"/>
        <w:rPr>
          <w:rFonts w:ascii="Calisto MT" w:hAnsi="Calisto MT"/>
          <w:sz w:val="28"/>
          <w:szCs w:val="28"/>
        </w:rPr>
      </w:pPr>
    </w:p>
    <w:p w14:paraId="6301AA71" w14:textId="77777777" w:rsidR="00BA0E11" w:rsidRDefault="00BA0E11" w:rsidP="00BA0E11">
      <w:pPr>
        <w:spacing w:after="0"/>
        <w:ind w:left="708"/>
        <w:jc w:val="both"/>
        <w:rPr>
          <w:rFonts w:ascii="Calisto MT" w:hAnsi="Calisto MT"/>
          <w:sz w:val="28"/>
          <w:szCs w:val="28"/>
        </w:rPr>
      </w:pPr>
    </w:p>
    <w:p w14:paraId="51F4ABB5" w14:textId="77777777" w:rsidR="00BA0E11" w:rsidRPr="00EB040E" w:rsidRDefault="00BA0E11" w:rsidP="00BA0E11">
      <w:pPr>
        <w:pStyle w:val="Prrafodelista"/>
        <w:numPr>
          <w:ilvl w:val="0"/>
          <w:numId w:val="2"/>
        </w:numPr>
        <w:spacing w:after="0"/>
        <w:jc w:val="both"/>
        <w:rPr>
          <w:rFonts w:ascii="Calisto MT" w:hAnsi="Calisto MT"/>
          <w:sz w:val="28"/>
          <w:szCs w:val="28"/>
        </w:rPr>
      </w:pPr>
      <w:r>
        <w:rPr>
          <w:rFonts w:ascii="Calisto MT" w:hAnsi="Calisto MT"/>
          <w:b/>
          <w:sz w:val="28"/>
          <w:szCs w:val="28"/>
        </w:rPr>
        <w:t>DESCRIPCIÓN DEL PUESTO, ESPECIFICACIÓN DEL PUESTO, DESCRIPCIÓN ESPECIFICA DE FUNCIONES.</w:t>
      </w:r>
    </w:p>
    <w:p w14:paraId="326C25DB" w14:textId="77777777" w:rsidR="00BA0E11" w:rsidRDefault="00BA0E11" w:rsidP="00BA0E11">
      <w:pPr>
        <w:spacing w:after="0"/>
        <w:ind w:left="360"/>
        <w:jc w:val="both"/>
        <w:rPr>
          <w:rFonts w:ascii="Calisto MT" w:hAnsi="Calisto MT"/>
          <w:sz w:val="28"/>
          <w:szCs w:val="28"/>
        </w:rPr>
      </w:pPr>
    </w:p>
    <w:p w14:paraId="79F519FF" w14:textId="77777777" w:rsidR="00BA0E11" w:rsidRPr="000B534B" w:rsidRDefault="00BA0E11" w:rsidP="00BA0E11">
      <w:pPr>
        <w:spacing w:after="0"/>
        <w:ind w:left="360"/>
        <w:jc w:val="both"/>
        <w:rPr>
          <w:rFonts w:ascii="Calisto MT" w:hAnsi="Calisto MT"/>
          <w:b/>
          <w:sz w:val="24"/>
          <w:szCs w:val="24"/>
        </w:rPr>
      </w:pPr>
      <w:r w:rsidRPr="000B534B">
        <w:rPr>
          <w:rFonts w:ascii="Calisto MT" w:hAnsi="Calisto MT"/>
          <w:b/>
          <w:sz w:val="24"/>
          <w:szCs w:val="24"/>
        </w:rPr>
        <w:t>Relaciones con otras áreas.</w:t>
      </w:r>
    </w:p>
    <w:p w14:paraId="4AF34ADD" w14:textId="77777777" w:rsidR="00BA0E11" w:rsidRPr="000B534B" w:rsidRDefault="00BA0E11" w:rsidP="00BA0E11">
      <w:pPr>
        <w:spacing w:after="0"/>
        <w:ind w:left="360"/>
        <w:jc w:val="both"/>
        <w:rPr>
          <w:rFonts w:ascii="Calisto MT" w:hAnsi="Calisto MT"/>
          <w:sz w:val="24"/>
          <w:szCs w:val="24"/>
        </w:rPr>
      </w:pPr>
    </w:p>
    <w:p w14:paraId="728BEA9B" w14:textId="77777777" w:rsidR="00BA0E11" w:rsidRDefault="00BA0E11" w:rsidP="00BA0E11">
      <w:pPr>
        <w:spacing w:after="0"/>
        <w:ind w:left="360"/>
        <w:jc w:val="both"/>
        <w:rPr>
          <w:rFonts w:ascii="Calisto MT" w:hAnsi="Calisto MT"/>
          <w:sz w:val="24"/>
          <w:szCs w:val="24"/>
        </w:rPr>
      </w:pPr>
      <w:r w:rsidRPr="000B534B">
        <w:rPr>
          <w:rFonts w:ascii="Segoe UI Symbol" w:hAnsi="Segoe UI Symbol" w:cs="Segoe UI Symbol"/>
          <w:sz w:val="24"/>
          <w:szCs w:val="24"/>
        </w:rPr>
        <w:t>➢</w:t>
      </w:r>
      <w:r w:rsidRPr="000B534B">
        <w:rPr>
          <w:rFonts w:ascii="Calisto MT" w:hAnsi="Calisto MT"/>
          <w:sz w:val="24"/>
          <w:szCs w:val="24"/>
        </w:rPr>
        <w:tab/>
      </w:r>
      <w:r w:rsidRPr="000B534B">
        <w:rPr>
          <w:rFonts w:ascii="Calisto MT" w:hAnsi="Calisto MT"/>
          <w:b/>
          <w:sz w:val="24"/>
          <w:szCs w:val="24"/>
        </w:rPr>
        <w:t>Internas</w:t>
      </w:r>
      <w:r w:rsidRPr="000B534B">
        <w:rPr>
          <w:rFonts w:ascii="Calisto MT" w:hAnsi="Calisto MT"/>
          <w:sz w:val="24"/>
          <w:szCs w:val="24"/>
        </w:rPr>
        <w:t xml:space="preserve">: </w:t>
      </w:r>
      <w:r>
        <w:rPr>
          <w:rFonts w:ascii="Calisto MT" w:hAnsi="Calisto MT"/>
          <w:sz w:val="24"/>
          <w:szCs w:val="24"/>
        </w:rPr>
        <w:t>H. Cabildo, Presidencia Municipal, Dependencias del H. Ayuntamiento, Juntas Auxiliares.</w:t>
      </w:r>
    </w:p>
    <w:p w14:paraId="7CB432D7" w14:textId="77777777" w:rsidR="00BA0E11" w:rsidRPr="000B534B" w:rsidRDefault="00BA0E11" w:rsidP="00BA0E11">
      <w:pPr>
        <w:spacing w:after="0"/>
        <w:ind w:left="360"/>
        <w:jc w:val="both"/>
        <w:rPr>
          <w:rFonts w:ascii="Calisto MT" w:hAnsi="Calisto MT"/>
          <w:sz w:val="24"/>
          <w:szCs w:val="24"/>
        </w:rPr>
      </w:pPr>
      <w:r w:rsidRPr="000B534B">
        <w:rPr>
          <w:rFonts w:ascii="Segoe UI Symbol" w:hAnsi="Segoe UI Symbol" w:cs="Segoe UI Symbol"/>
          <w:sz w:val="24"/>
          <w:szCs w:val="24"/>
        </w:rPr>
        <w:t>➢</w:t>
      </w:r>
      <w:r w:rsidRPr="000B534B">
        <w:rPr>
          <w:rFonts w:ascii="Calisto MT" w:hAnsi="Calisto MT"/>
          <w:sz w:val="24"/>
          <w:szCs w:val="24"/>
        </w:rPr>
        <w:tab/>
      </w:r>
      <w:r w:rsidRPr="00A73C6D">
        <w:rPr>
          <w:rFonts w:ascii="Calisto MT" w:hAnsi="Calisto MT"/>
          <w:b/>
          <w:sz w:val="24"/>
          <w:szCs w:val="24"/>
        </w:rPr>
        <w:t>Externas</w:t>
      </w:r>
      <w:r w:rsidRPr="000B534B">
        <w:rPr>
          <w:rFonts w:ascii="Calisto MT" w:hAnsi="Calisto MT"/>
          <w:sz w:val="24"/>
          <w:szCs w:val="24"/>
        </w:rPr>
        <w:t xml:space="preserve">: </w:t>
      </w:r>
      <w:r>
        <w:rPr>
          <w:rFonts w:ascii="Calisto MT" w:hAnsi="Calisto MT"/>
          <w:sz w:val="24"/>
          <w:szCs w:val="24"/>
        </w:rPr>
        <w:t>Sistema DIF Nacional y Estatal, SEDESOL, Instituciones Educativas, Auditoría Superior del Estado de Puebla, Congreso del Estado, Organizaciones y Fundaciones Civiles.</w:t>
      </w:r>
    </w:p>
    <w:p w14:paraId="280F7019" w14:textId="77777777" w:rsidR="00BA0E11" w:rsidRPr="000B534B" w:rsidRDefault="00BA0E11" w:rsidP="00BA0E11">
      <w:pPr>
        <w:spacing w:after="0"/>
        <w:ind w:left="360"/>
        <w:jc w:val="both"/>
        <w:rPr>
          <w:rFonts w:ascii="Calisto MT" w:hAnsi="Calisto MT"/>
          <w:sz w:val="24"/>
          <w:szCs w:val="24"/>
        </w:rPr>
      </w:pPr>
    </w:p>
    <w:p w14:paraId="734C2AA6" w14:textId="77777777" w:rsidR="00BA0E11" w:rsidRPr="000B534B" w:rsidRDefault="00BA0E11" w:rsidP="00BA0E11">
      <w:pPr>
        <w:spacing w:after="0"/>
        <w:ind w:left="360"/>
        <w:jc w:val="both"/>
        <w:rPr>
          <w:rFonts w:ascii="Calisto MT" w:hAnsi="Calisto MT"/>
          <w:sz w:val="24"/>
          <w:szCs w:val="24"/>
        </w:rPr>
      </w:pPr>
      <w:r w:rsidRPr="000B534B">
        <w:rPr>
          <w:rFonts w:ascii="Calisto MT" w:hAnsi="Calisto MT"/>
          <w:b/>
          <w:sz w:val="24"/>
          <w:szCs w:val="24"/>
        </w:rPr>
        <w:lastRenderedPageBreak/>
        <w:t>Especificaciones del puesto</w:t>
      </w:r>
      <w:r w:rsidRPr="000B534B">
        <w:rPr>
          <w:rFonts w:ascii="Calisto MT" w:hAnsi="Calisto MT"/>
          <w:sz w:val="24"/>
          <w:szCs w:val="24"/>
        </w:rPr>
        <w:t>.</w:t>
      </w:r>
    </w:p>
    <w:p w14:paraId="4C0D0BA7" w14:textId="77777777" w:rsidR="00BA0E11" w:rsidRPr="000B534B" w:rsidRDefault="00BA0E11" w:rsidP="00BA0E11">
      <w:pPr>
        <w:spacing w:after="0"/>
        <w:ind w:left="360"/>
        <w:jc w:val="both"/>
        <w:rPr>
          <w:rFonts w:ascii="Calisto MT" w:hAnsi="Calisto MT"/>
          <w:sz w:val="24"/>
          <w:szCs w:val="24"/>
        </w:rPr>
      </w:pPr>
    </w:p>
    <w:p w14:paraId="2B84EE7F" w14:textId="77777777" w:rsidR="00BA0E11" w:rsidRPr="000B534B" w:rsidRDefault="00BA0E11" w:rsidP="00BA0E11">
      <w:pPr>
        <w:spacing w:after="0"/>
        <w:ind w:left="360"/>
        <w:jc w:val="both"/>
        <w:rPr>
          <w:rFonts w:ascii="Calisto MT" w:hAnsi="Calisto MT"/>
          <w:sz w:val="24"/>
          <w:szCs w:val="24"/>
        </w:rPr>
      </w:pPr>
      <w:r w:rsidRPr="000B534B">
        <w:rPr>
          <w:rFonts w:ascii="Segoe UI Symbol" w:hAnsi="Segoe UI Symbol" w:cs="Segoe UI Symbol"/>
          <w:sz w:val="24"/>
          <w:szCs w:val="24"/>
        </w:rPr>
        <w:t>➢</w:t>
      </w:r>
      <w:r w:rsidRPr="000B534B">
        <w:rPr>
          <w:rFonts w:ascii="Calisto MT" w:hAnsi="Calisto MT"/>
          <w:sz w:val="24"/>
          <w:szCs w:val="24"/>
        </w:rPr>
        <w:tab/>
      </w:r>
      <w:r w:rsidRPr="00A73C6D">
        <w:rPr>
          <w:rFonts w:ascii="Calisto MT" w:hAnsi="Calisto MT"/>
          <w:b/>
          <w:sz w:val="24"/>
          <w:szCs w:val="24"/>
        </w:rPr>
        <w:t>Escolaridad</w:t>
      </w:r>
      <w:r w:rsidRPr="000B534B">
        <w:rPr>
          <w:rFonts w:ascii="Calisto MT" w:hAnsi="Calisto MT"/>
          <w:sz w:val="24"/>
          <w:szCs w:val="24"/>
        </w:rPr>
        <w:t>:</w:t>
      </w:r>
      <w:r w:rsidRPr="006B644B">
        <w:rPr>
          <w:rFonts w:ascii="Calisto MT" w:hAnsi="Calisto MT"/>
          <w:sz w:val="24"/>
          <w:szCs w:val="24"/>
        </w:rPr>
        <w:t xml:space="preserve"> </w:t>
      </w:r>
      <w:r w:rsidRPr="001D6527">
        <w:rPr>
          <w:rFonts w:ascii="Calisto MT" w:hAnsi="Calisto MT"/>
          <w:sz w:val="24"/>
          <w:szCs w:val="24"/>
        </w:rPr>
        <w:t>Nivel Técnico en Trabajo Social, Licenciatura en Derecho, Administración Pública, Administración de Empresas, Sociología, Antropología, Filosofía y/o Psicología</w:t>
      </w:r>
    </w:p>
    <w:p w14:paraId="25BE3609" w14:textId="77777777" w:rsidR="00BA0E11" w:rsidRDefault="00BA0E11" w:rsidP="00BA0E11">
      <w:pPr>
        <w:spacing w:after="0"/>
        <w:ind w:left="360"/>
        <w:jc w:val="both"/>
        <w:rPr>
          <w:rFonts w:ascii="Calisto MT" w:hAnsi="Calisto MT"/>
          <w:sz w:val="24"/>
          <w:szCs w:val="24"/>
        </w:rPr>
      </w:pPr>
      <w:r w:rsidRPr="000B534B">
        <w:rPr>
          <w:rFonts w:ascii="Segoe UI Symbol" w:hAnsi="Segoe UI Symbol" w:cs="Segoe UI Symbol"/>
          <w:sz w:val="24"/>
          <w:szCs w:val="24"/>
        </w:rPr>
        <w:t>➢</w:t>
      </w:r>
      <w:r w:rsidRPr="000B534B">
        <w:rPr>
          <w:rFonts w:ascii="Calisto MT" w:hAnsi="Calisto MT"/>
          <w:sz w:val="24"/>
          <w:szCs w:val="24"/>
        </w:rPr>
        <w:tab/>
      </w:r>
      <w:r w:rsidRPr="00A73C6D">
        <w:rPr>
          <w:rFonts w:ascii="Calisto MT" w:hAnsi="Calisto MT"/>
          <w:b/>
          <w:sz w:val="24"/>
          <w:szCs w:val="24"/>
        </w:rPr>
        <w:t>Conocimientos</w:t>
      </w:r>
      <w:r w:rsidRPr="000B534B">
        <w:rPr>
          <w:rFonts w:ascii="Calisto MT" w:hAnsi="Calisto MT"/>
          <w:sz w:val="24"/>
          <w:szCs w:val="24"/>
        </w:rPr>
        <w:t xml:space="preserve">: </w:t>
      </w:r>
      <w:r>
        <w:rPr>
          <w:rFonts w:ascii="Calisto MT" w:hAnsi="Calisto MT"/>
          <w:sz w:val="24"/>
          <w:szCs w:val="24"/>
        </w:rPr>
        <w:t>C</w:t>
      </w:r>
      <w:r w:rsidRPr="001D6527">
        <w:rPr>
          <w:rFonts w:ascii="Calisto MT" w:hAnsi="Calisto MT"/>
          <w:sz w:val="24"/>
          <w:szCs w:val="24"/>
        </w:rPr>
        <w:t>onocimiento de la interacción con instancias y dependencias federales, estatales y municipales que tengan programas de apoyo, desarrollo social, computación, administración, relaciones humanas óptimas, planeación estratégica, metodología socio- afectiva, marco legal vigente</w:t>
      </w:r>
      <w:r>
        <w:rPr>
          <w:rFonts w:ascii="Calisto MT" w:hAnsi="Calisto MT"/>
          <w:sz w:val="24"/>
          <w:szCs w:val="24"/>
        </w:rPr>
        <w:t>.</w:t>
      </w:r>
    </w:p>
    <w:p w14:paraId="0D2BBE15" w14:textId="77777777" w:rsidR="00BA0E11" w:rsidRDefault="00BA0E11" w:rsidP="00BA0E11">
      <w:pPr>
        <w:spacing w:after="0"/>
        <w:ind w:left="360"/>
        <w:jc w:val="both"/>
        <w:rPr>
          <w:rFonts w:ascii="Calisto MT" w:hAnsi="Calisto MT"/>
          <w:sz w:val="24"/>
          <w:szCs w:val="24"/>
        </w:rPr>
      </w:pPr>
      <w:r w:rsidRPr="000B534B">
        <w:rPr>
          <w:rFonts w:ascii="Segoe UI Symbol" w:hAnsi="Segoe UI Symbol" w:cs="Segoe UI Symbol"/>
          <w:sz w:val="24"/>
          <w:szCs w:val="24"/>
        </w:rPr>
        <w:t>➢</w:t>
      </w:r>
      <w:r w:rsidRPr="000B534B">
        <w:rPr>
          <w:rFonts w:ascii="Calisto MT" w:hAnsi="Calisto MT"/>
          <w:sz w:val="24"/>
          <w:szCs w:val="24"/>
        </w:rPr>
        <w:tab/>
      </w:r>
      <w:r w:rsidRPr="00A73C6D">
        <w:rPr>
          <w:rFonts w:ascii="Calisto MT" w:hAnsi="Calisto MT"/>
          <w:b/>
          <w:sz w:val="24"/>
          <w:szCs w:val="24"/>
        </w:rPr>
        <w:t>Habilidades</w:t>
      </w:r>
      <w:r w:rsidRPr="000B534B">
        <w:rPr>
          <w:rFonts w:ascii="Calisto MT" w:hAnsi="Calisto MT"/>
          <w:sz w:val="24"/>
          <w:szCs w:val="24"/>
        </w:rPr>
        <w:t xml:space="preserve">: </w:t>
      </w:r>
      <w:r>
        <w:rPr>
          <w:rFonts w:ascii="Calisto MT" w:hAnsi="Calisto MT"/>
          <w:sz w:val="24"/>
          <w:szCs w:val="24"/>
        </w:rPr>
        <w:t>Altruismo, vocación de servicio, humanismo, manejo de grupos y liderazgo.</w:t>
      </w:r>
    </w:p>
    <w:p w14:paraId="6227D1B1" w14:textId="77777777" w:rsidR="00BA0E11" w:rsidRDefault="00BA0E11" w:rsidP="00BA0E11">
      <w:pPr>
        <w:spacing w:after="0"/>
        <w:ind w:left="360"/>
        <w:jc w:val="both"/>
        <w:rPr>
          <w:rFonts w:ascii="Calisto MT" w:hAnsi="Calisto MT"/>
          <w:b/>
          <w:sz w:val="24"/>
          <w:szCs w:val="24"/>
        </w:rPr>
      </w:pPr>
    </w:p>
    <w:p w14:paraId="2CA457A2" w14:textId="77777777" w:rsidR="00BA0E11" w:rsidRPr="000B534B" w:rsidRDefault="00BA0E11" w:rsidP="00BA0E11">
      <w:pPr>
        <w:spacing w:after="0"/>
        <w:ind w:left="360"/>
        <w:jc w:val="both"/>
        <w:rPr>
          <w:rFonts w:ascii="Calisto MT" w:hAnsi="Calisto MT"/>
          <w:b/>
          <w:sz w:val="24"/>
          <w:szCs w:val="24"/>
        </w:rPr>
      </w:pPr>
      <w:r w:rsidRPr="000B534B">
        <w:rPr>
          <w:rFonts w:ascii="Calisto MT" w:hAnsi="Calisto MT"/>
          <w:b/>
          <w:sz w:val="24"/>
          <w:szCs w:val="24"/>
        </w:rPr>
        <w:t>Descripción específica de funciones.</w:t>
      </w:r>
    </w:p>
    <w:p w14:paraId="37C29DA5" w14:textId="77777777" w:rsidR="00BA0E11" w:rsidRPr="000B534B" w:rsidRDefault="00BA0E11" w:rsidP="00BA0E11">
      <w:pPr>
        <w:spacing w:after="0"/>
        <w:ind w:left="360"/>
        <w:jc w:val="both"/>
        <w:rPr>
          <w:rFonts w:ascii="Calisto MT" w:hAnsi="Calisto MT"/>
          <w:sz w:val="24"/>
          <w:szCs w:val="24"/>
        </w:rPr>
      </w:pPr>
    </w:p>
    <w:p w14:paraId="40269AD5" w14:textId="77777777" w:rsidR="00BA0E11" w:rsidRPr="00C60A50" w:rsidRDefault="00BA0E11" w:rsidP="00BA0E11">
      <w:pPr>
        <w:pStyle w:val="Prrafodelista"/>
        <w:numPr>
          <w:ilvl w:val="0"/>
          <w:numId w:val="7"/>
        </w:numPr>
        <w:spacing w:after="0"/>
        <w:jc w:val="both"/>
        <w:rPr>
          <w:rFonts w:ascii="Calisto MT" w:hAnsi="Calisto MT"/>
          <w:sz w:val="24"/>
          <w:szCs w:val="24"/>
        </w:rPr>
      </w:pPr>
      <w:r w:rsidRPr="00C60A50">
        <w:rPr>
          <w:rFonts w:ascii="Calisto MT" w:hAnsi="Calisto MT"/>
          <w:sz w:val="24"/>
          <w:szCs w:val="24"/>
        </w:rPr>
        <w:t>Promueve y presta servicios de asistencia social y apoyar el desarrollo de la familia y de la comunidad.</w:t>
      </w:r>
    </w:p>
    <w:p w14:paraId="240EB9B1" w14:textId="77777777" w:rsidR="00BA0E11" w:rsidRPr="00C60A50" w:rsidRDefault="00BA0E11" w:rsidP="00BA0E11">
      <w:pPr>
        <w:pStyle w:val="Prrafodelista"/>
        <w:numPr>
          <w:ilvl w:val="0"/>
          <w:numId w:val="7"/>
        </w:numPr>
        <w:spacing w:after="0"/>
        <w:jc w:val="both"/>
        <w:rPr>
          <w:rFonts w:ascii="Calisto MT" w:hAnsi="Calisto MT"/>
          <w:sz w:val="24"/>
          <w:szCs w:val="24"/>
        </w:rPr>
      </w:pPr>
      <w:r w:rsidRPr="00C60A50">
        <w:rPr>
          <w:rFonts w:ascii="Calisto MT" w:hAnsi="Calisto MT"/>
          <w:sz w:val="24"/>
          <w:szCs w:val="24"/>
        </w:rPr>
        <w:t xml:space="preserve">Realiza acciones de apoyo educativo para la integración social y de capacitación para el trabajo a los sujetos de la asistencia social. </w:t>
      </w:r>
    </w:p>
    <w:p w14:paraId="63F68CBF" w14:textId="77777777" w:rsidR="00BA0E11" w:rsidRPr="00C60A50" w:rsidRDefault="00BA0E11" w:rsidP="00BA0E11">
      <w:pPr>
        <w:pStyle w:val="Prrafodelista"/>
        <w:numPr>
          <w:ilvl w:val="0"/>
          <w:numId w:val="7"/>
        </w:numPr>
        <w:spacing w:after="0"/>
        <w:jc w:val="both"/>
        <w:rPr>
          <w:rFonts w:ascii="Calisto MT" w:hAnsi="Calisto MT"/>
          <w:sz w:val="24"/>
          <w:szCs w:val="24"/>
        </w:rPr>
      </w:pPr>
      <w:r w:rsidRPr="00C60A50">
        <w:rPr>
          <w:rFonts w:ascii="Calisto MT" w:hAnsi="Calisto MT"/>
          <w:sz w:val="24"/>
          <w:szCs w:val="24"/>
        </w:rPr>
        <w:t xml:space="preserve">Promueve e impulsa el sano crecimiento físico, mental y social de la niñez. </w:t>
      </w:r>
    </w:p>
    <w:p w14:paraId="0482663D" w14:textId="77777777" w:rsidR="00BA0E11" w:rsidRPr="00C60A50" w:rsidRDefault="00BA0E11" w:rsidP="00BA0E11">
      <w:pPr>
        <w:pStyle w:val="Prrafodelista"/>
        <w:numPr>
          <w:ilvl w:val="0"/>
          <w:numId w:val="7"/>
        </w:numPr>
        <w:spacing w:after="0"/>
        <w:jc w:val="both"/>
        <w:rPr>
          <w:rFonts w:ascii="Calisto MT" w:hAnsi="Calisto MT"/>
          <w:sz w:val="24"/>
          <w:szCs w:val="24"/>
        </w:rPr>
      </w:pPr>
      <w:r w:rsidRPr="00C60A50">
        <w:rPr>
          <w:rFonts w:ascii="Calisto MT" w:hAnsi="Calisto MT"/>
          <w:sz w:val="24"/>
          <w:szCs w:val="24"/>
        </w:rPr>
        <w:t xml:space="preserve">Fomenta y apoya las actividades que lleven a cabo las instituciones de asistencia, las asociaciones civiles y a todo tipo de entidades privadas, cuyo objeto sea la prestación de servicios de asistencia social. </w:t>
      </w:r>
    </w:p>
    <w:p w14:paraId="1998E663" w14:textId="77777777" w:rsidR="00BA0E11" w:rsidRPr="00C60A50" w:rsidRDefault="00BA0E11" w:rsidP="00BA0E11">
      <w:pPr>
        <w:pStyle w:val="Prrafodelista"/>
        <w:numPr>
          <w:ilvl w:val="0"/>
          <w:numId w:val="7"/>
        </w:numPr>
        <w:spacing w:after="0"/>
        <w:jc w:val="both"/>
        <w:rPr>
          <w:rFonts w:ascii="Calisto MT" w:hAnsi="Calisto MT"/>
          <w:sz w:val="24"/>
          <w:szCs w:val="24"/>
        </w:rPr>
      </w:pPr>
      <w:r w:rsidRPr="00C60A50">
        <w:rPr>
          <w:rFonts w:ascii="Calisto MT" w:hAnsi="Calisto MT"/>
          <w:sz w:val="24"/>
          <w:szCs w:val="24"/>
        </w:rPr>
        <w:t xml:space="preserve">Crea y opera establecimientos de asistencia social en beneficio de menores en estado de abandono, de ancianos desamparados y de inválidos o incapaces sin recursos. </w:t>
      </w:r>
    </w:p>
    <w:p w14:paraId="19CB2E99" w14:textId="77777777" w:rsidR="00BA0E11" w:rsidRPr="00C60A50" w:rsidRDefault="00BA0E11" w:rsidP="00BA0E11">
      <w:pPr>
        <w:pStyle w:val="Prrafodelista"/>
        <w:numPr>
          <w:ilvl w:val="0"/>
          <w:numId w:val="7"/>
        </w:numPr>
        <w:spacing w:after="0"/>
        <w:jc w:val="both"/>
        <w:rPr>
          <w:rFonts w:ascii="Calisto MT" w:hAnsi="Calisto MT"/>
          <w:sz w:val="24"/>
          <w:szCs w:val="24"/>
        </w:rPr>
      </w:pPr>
      <w:r w:rsidRPr="00C60A50">
        <w:rPr>
          <w:rFonts w:ascii="Calisto MT" w:hAnsi="Calisto MT"/>
          <w:sz w:val="24"/>
          <w:szCs w:val="24"/>
        </w:rPr>
        <w:t xml:space="preserve">Lleva a cabo acciones en materia de prevención de invalidez, o incapacidad y de rehabilitación de inválidos, en centros no hospitalarios, con sujeción a las disposiciones aplicables en materia de salud. </w:t>
      </w:r>
    </w:p>
    <w:p w14:paraId="22C753C3" w14:textId="77777777" w:rsidR="00BA0E11" w:rsidRPr="00C60A50" w:rsidRDefault="00BA0E11" w:rsidP="00BA0E11">
      <w:pPr>
        <w:pStyle w:val="Prrafodelista"/>
        <w:numPr>
          <w:ilvl w:val="0"/>
          <w:numId w:val="7"/>
        </w:numPr>
        <w:spacing w:after="0"/>
        <w:jc w:val="both"/>
        <w:rPr>
          <w:rFonts w:ascii="Calisto MT" w:hAnsi="Calisto MT"/>
          <w:sz w:val="24"/>
          <w:szCs w:val="24"/>
        </w:rPr>
      </w:pPr>
      <w:r w:rsidRPr="00C60A50">
        <w:rPr>
          <w:rFonts w:ascii="Calisto MT" w:hAnsi="Calisto MT"/>
          <w:sz w:val="24"/>
          <w:szCs w:val="24"/>
        </w:rPr>
        <w:t>Realiza estudios e investigaciones sobre asistencia social, con la participación, en su caso, de las autoridades asistenciales del Estado.</w:t>
      </w:r>
    </w:p>
    <w:p w14:paraId="53E531CF" w14:textId="77777777" w:rsidR="00BA0E11" w:rsidRPr="00C60A50" w:rsidRDefault="00BA0E11" w:rsidP="00BA0E11">
      <w:pPr>
        <w:pStyle w:val="Prrafodelista"/>
        <w:numPr>
          <w:ilvl w:val="0"/>
          <w:numId w:val="7"/>
        </w:numPr>
        <w:spacing w:after="0"/>
        <w:jc w:val="both"/>
        <w:rPr>
          <w:rFonts w:ascii="Calisto MT" w:hAnsi="Calisto MT"/>
          <w:sz w:val="24"/>
          <w:szCs w:val="24"/>
        </w:rPr>
      </w:pPr>
      <w:r w:rsidRPr="00C60A50">
        <w:rPr>
          <w:rFonts w:ascii="Calisto MT" w:hAnsi="Calisto MT"/>
          <w:sz w:val="24"/>
          <w:szCs w:val="24"/>
        </w:rPr>
        <w:t>Conocer y aprobar los acuerdos de coordinación con el Gobierno Federal, Estatal y Municipal para la prestación de Servicios de Asistencia Social</w:t>
      </w:r>
    </w:p>
    <w:p w14:paraId="1AB4C777" w14:textId="77777777" w:rsidR="00BA0E11" w:rsidRPr="00C60A50" w:rsidRDefault="00BA0E11" w:rsidP="00BA0E11">
      <w:pPr>
        <w:pStyle w:val="Prrafodelista"/>
        <w:numPr>
          <w:ilvl w:val="0"/>
          <w:numId w:val="7"/>
        </w:numPr>
        <w:spacing w:after="0"/>
        <w:jc w:val="both"/>
        <w:rPr>
          <w:rFonts w:ascii="Calisto MT" w:hAnsi="Calisto MT"/>
          <w:sz w:val="24"/>
          <w:szCs w:val="24"/>
        </w:rPr>
      </w:pPr>
      <w:r w:rsidRPr="00C60A50">
        <w:rPr>
          <w:rFonts w:ascii="Calisto MT" w:hAnsi="Calisto MT"/>
          <w:sz w:val="24"/>
          <w:szCs w:val="24"/>
        </w:rPr>
        <w:t xml:space="preserve">Conocer y aprobar los convenios de colaboración que se efectúen con Instituciones y Organismos, de los sectores social y privado </w:t>
      </w:r>
    </w:p>
    <w:p w14:paraId="2454DDF9" w14:textId="77777777" w:rsidR="00BA0E11" w:rsidRPr="00C60A50" w:rsidRDefault="00BA0E11" w:rsidP="00BA0E11">
      <w:pPr>
        <w:pStyle w:val="Prrafodelista"/>
        <w:numPr>
          <w:ilvl w:val="0"/>
          <w:numId w:val="7"/>
        </w:numPr>
        <w:spacing w:after="0"/>
        <w:jc w:val="both"/>
        <w:rPr>
          <w:rFonts w:ascii="Calisto MT" w:hAnsi="Calisto MT"/>
          <w:sz w:val="24"/>
          <w:szCs w:val="24"/>
        </w:rPr>
      </w:pPr>
      <w:r w:rsidRPr="00C60A50">
        <w:rPr>
          <w:rFonts w:ascii="Calisto MT" w:hAnsi="Calisto MT"/>
          <w:sz w:val="24"/>
          <w:szCs w:val="24"/>
        </w:rPr>
        <w:t xml:space="preserve">Presta servicios de asistencia jurídica y de orientación social a menores, ancianos e inválidos o incapaces sin recursos. </w:t>
      </w:r>
    </w:p>
    <w:p w14:paraId="66D466B5" w14:textId="77777777" w:rsidR="00BA0E11" w:rsidRPr="00C60A50" w:rsidRDefault="00BA0E11" w:rsidP="00BA0E11">
      <w:pPr>
        <w:pStyle w:val="Prrafodelista"/>
        <w:numPr>
          <w:ilvl w:val="0"/>
          <w:numId w:val="7"/>
        </w:numPr>
        <w:spacing w:after="0"/>
        <w:jc w:val="both"/>
        <w:rPr>
          <w:rFonts w:ascii="Calisto MT" w:hAnsi="Calisto MT"/>
          <w:sz w:val="24"/>
          <w:szCs w:val="24"/>
        </w:rPr>
      </w:pPr>
      <w:r w:rsidRPr="00C60A50">
        <w:rPr>
          <w:rFonts w:ascii="Calisto MT" w:hAnsi="Calisto MT"/>
          <w:sz w:val="24"/>
          <w:szCs w:val="24"/>
        </w:rPr>
        <w:t xml:space="preserve">Pone a disposición del Ministerio Público los elementos a su alcance para la protección de incapaces y en los procedimientos civiles y familiares que les afecten, de acuerdo con las disposiciones legales correspondientes. </w:t>
      </w:r>
    </w:p>
    <w:p w14:paraId="7D751201" w14:textId="77777777" w:rsidR="00BA0E11" w:rsidRPr="00C60A50" w:rsidRDefault="00BA0E11" w:rsidP="00BA0E11">
      <w:pPr>
        <w:pStyle w:val="Prrafodelista"/>
        <w:numPr>
          <w:ilvl w:val="0"/>
          <w:numId w:val="7"/>
        </w:numPr>
        <w:spacing w:after="0"/>
        <w:jc w:val="both"/>
        <w:rPr>
          <w:rFonts w:ascii="Calisto MT" w:hAnsi="Calisto MT"/>
          <w:sz w:val="24"/>
          <w:szCs w:val="24"/>
        </w:rPr>
      </w:pPr>
      <w:r w:rsidRPr="00C60A50">
        <w:rPr>
          <w:rFonts w:ascii="Calisto MT" w:hAnsi="Calisto MT"/>
          <w:sz w:val="24"/>
          <w:szCs w:val="24"/>
        </w:rPr>
        <w:t xml:space="preserve">Realiza estudios e investigaciones en materia de invalidez, o incapacidad y participar en programas de rehabilitación y educación especial. </w:t>
      </w:r>
    </w:p>
    <w:p w14:paraId="0F40B1EB" w14:textId="77777777" w:rsidR="00BA0E11" w:rsidRPr="00C60A50" w:rsidRDefault="00BA0E11" w:rsidP="00BA0E11">
      <w:pPr>
        <w:pStyle w:val="Prrafodelista"/>
        <w:numPr>
          <w:ilvl w:val="0"/>
          <w:numId w:val="7"/>
        </w:numPr>
        <w:spacing w:after="0"/>
        <w:jc w:val="both"/>
        <w:rPr>
          <w:rFonts w:ascii="Calisto MT" w:hAnsi="Calisto MT"/>
          <w:sz w:val="24"/>
          <w:szCs w:val="24"/>
        </w:rPr>
      </w:pPr>
      <w:r w:rsidRPr="00C60A50">
        <w:rPr>
          <w:rFonts w:ascii="Calisto MT" w:hAnsi="Calisto MT"/>
          <w:sz w:val="24"/>
          <w:szCs w:val="24"/>
        </w:rPr>
        <w:lastRenderedPageBreak/>
        <w:t xml:space="preserve">Propone a las autoridades correspondientes la adaptación o readaptación del espacio urbano que fuere necesario para satisfacer los requerimientos de autonomía de los inválidos o incapaces </w:t>
      </w:r>
    </w:p>
    <w:p w14:paraId="3FF63A18" w14:textId="77777777" w:rsidR="00BA0E11" w:rsidRPr="00C60A50" w:rsidRDefault="00BA0E11" w:rsidP="00BA0E11">
      <w:pPr>
        <w:pStyle w:val="Prrafodelista"/>
        <w:numPr>
          <w:ilvl w:val="0"/>
          <w:numId w:val="7"/>
        </w:numPr>
        <w:spacing w:after="0"/>
        <w:jc w:val="both"/>
        <w:rPr>
          <w:rFonts w:ascii="Calisto MT" w:hAnsi="Calisto MT"/>
          <w:sz w:val="24"/>
          <w:szCs w:val="24"/>
        </w:rPr>
      </w:pPr>
      <w:r w:rsidRPr="00C60A50">
        <w:rPr>
          <w:rFonts w:ascii="Calisto MT" w:hAnsi="Calisto MT"/>
          <w:sz w:val="24"/>
          <w:szCs w:val="24"/>
        </w:rPr>
        <w:t>Atender y coordinar las solicitudes de información en materia de transparencia.</w:t>
      </w:r>
    </w:p>
    <w:p w14:paraId="641F8D9F" w14:textId="77777777" w:rsidR="00BA0E11" w:rsidRPr="00C60A50" w:rsidRDefault="00BA0E11" w:rsidP="00BA0E11">
      <w:pPr>
        <w:pStyle w:val="Prrafodelista"/>
        <w:numPr>
          <w:ilvl w:val="0"/>
          <w:numId w:val="7"/>
        </w:numPr>
        <w:spacing w:after="0"/>
        <w:jc w:val="both"/>
        <w:rPr>
          <w:rFonts w:ascii="Calisto MT" w:hAnsi="Calisto MT"/>
          <w:sz w:val="24"/>
          <w:szCs w:val="24"/>
        </w:rPr>
      </w:pPr>
      <w:r w:rsidRPr="00C60A50">
        <w:rPr>
          <w:rFonts w:ascii="Calisto MT" w:hAnsi="Calisto MT"/>
          <w:sz w:val="24"/>
          <w:szCs w:val="24"/>
        </w:rPr>
        <w:t>Vigilar que se elabore y presente ante la instancia correspondiente la propuesta de anteproyecto del presupuesto de Egresos del Sistema DIF Municipal, a fin de que el Cabildo lo analice y lo apruebe.</w:t>
      </w:r>
    </w:p>
    <w:p w14:paraId="298903F9" w14:textId="77777777" w:rsidR="00BA0E11" w:rsidRPr="00C60A50" w:rsidRDefault="00BA0E11" w:rsidP="00BA0E11">
      <w:pPr>
        <w:pStyle w:val="Prrafodelista"/>
        <w:numPr>
          <w:ilvl w:val="0"/>
          <w:numId w:val="7"/>
        </w:numPr>
        <w:spacing w:after="0"/>
        <w:jc w:val="both"/>
        <w:rPr>
          <w:rFonts w:ascii="Calisto MT" w:hAnsi="Calisto MT"/>
          <w:sz w:val="24"/>
          <w:szCs w:val="24"/>
        </w:rPr>
      </w:pPr>
      <w:r w:rsidRPr="00C60A50">
        <w:rPr>
          <w:rFonts w:ascii="Calisto MT" w:hAnsi="Calisto MT"/>
          <w:sz w:val="24"/>
          <w:szCs w:val="24"/>
        </w:rPr>
        <w:t>Supervisar que se elaboren y actualicen de los manuales Operativos, de Organización y Procedimientos del Sistema DIF Municipal, de acuerdo con los lineamientos aplicables.</w:t>
      </w:r>
    </w:p>
    <w:p w14:paraId="086A40ED" w14:textId="77777777" w:rsidR="00BA0E11" w:rsidRPr="00C60A50" w:rsidRDefault="00BA0E11" w:rsidP="00BA0E11">
      <w:pPr>
        <w:pStyle w:val="Prrafodelista"/>
        <w:numPr>
          <w:ilvl w:val="0"/>
          <w:numId w:val="7"/>
        </w:numPr>
        <w:spacing w:after="0"/>
        <w:jc w:val="both"/>
        <w:rPr>
          <w:rFonts w:ascii="Calisto MT" w:hAnsi="Calisto MT"/>
          <w:sz w:val="24"/>
          <w:szCs w:val="24"/>
        </w:rPr>
      </w:pPr>
      <w:r w:rsidRPr="00C60A50">
        <w:rPr>
          <w:rFonts w:ascii="Calisto MT" w:hAnsi="Calisto MT"/>
          <w:sz w:val="24"/>
          <w:szCs w:val="24"/>
        </w:rPr>
        <w:t>Participar en la elaboración y presentación del Programa Presupuestario (</w:t>
      </w:r>
      <w:proofErr w:type="spellStart"/>
      <w:r w:rsidRPr="00C60A50">
        <w:rPr>
          <w:rFonts w:ascii="Calisto MT" w:hAnsi="Calisto MT"/>
          <w:sz w:val="24"/>
          <w:szCs w:val="24"/>
        </w:rPr>
        <w:t>PP’s</w:t>
      </w:r>
      <w:proofErr w:type="spellEnd"/>
      <w:r w:rsidRPr="00C60A50">
        <w:rPr>
          <w:rFonts w:ascii="Calisto MT" w:hAnsi="Calisto MT"/>
          <w:sz w:val="24"/>
          <w:szCs w:val="24"/>
        </w:rPr>
        <w:t>) bajo la Metodología del Marco Lógico (MML) articulados con la planeación institucional de la Dirección de Seguridad Pública.</w:t>
      </w:r>
    </w:p>
    <w:p w14:paraId="6F4972ED" w14:textId="77777777" w:rsidR="00BA0E11" w:rsidRPr="00C60A50" w:rsidRDefault="00BA0E11" w:rsidP="00BA0E11">
      <w:pPr>
        <w:pStyle w:val="Prrafodelista"/>
        <w:numPr>
          <w:ilvl w:val="0"/>
          <w:numId w:val="7"/>
        </w:numPr>
        <w:spacing w:after="0"/>
        <w:jc w:val="both"/>
        <w:rPr>
          <w:rFonts w:ascii="Calisto MT" w:hAnsi="Calisto MT"/>
          <w:sz w:val="24"/>
          <w:szCs w:val="24"/>
        </w:rPr>
      </w:pPr>
      <w:r w:rsidRPr="00C60A50">
        <w:rPr>
          <w:rFonts w:ascii="Calisto MT" w:hAnsi="Calisto MT"/>
          <w:sz w:val="24"/>
          <w:szCs w:val="24"/>
        </w:rPr>
        <w:t>Vigilar que se atiendan los requerimientos de documentación solicitada por los distintos entes fiscalizadores tanto internos como externos.</w:t>
      </w:r>
    </w:p>
    <w:p w14:paraId="6FCADC17" w14:textId="77777777" w:rsidR="00BA0E11" w:rsidRPr="00C60A50" w:rsidRDefault="00BA0E11" w:rsidP="00BA0E11">
      <w:pPr>
        <w:pStyle w:val="Prrafodelista"/>
        <w:numPr>
          <w:ilvl w:val="0"/>
          <w:numId w:val="7"/>
        </w:numPr>
        <w:spacing w:after="0"/>
        <w:jc w:val="both"/>
        <w:rPr>
          <w:rFonts w:ascii="Calisto MT" w:hAnsi="Calisto MT"/>
          <w:sz w:val="24"/>
          <w:szCs w:val="24"/>
        </w:rPr>
      </w:pPr>
      <w:r w:rsidRPr="00C60A50">
        <w:rPr>
          <w:rFonts w:ascii="Calisto MT" w:hAnsi="Calisto MT"/>
          <w:sz w:val="24"/>
          <w:szCs w:val="24"/>
        </w:rPr>
        <w:t>Atender y coordinar las solicitudes de información en materia de transparencia.</w:t>
      </w:r>
    </w:p>
    <w:p w14:paraId="546A5112" w14:textId="77777777" w:rsidR="00BA0E11" w:rsidRPr="00C60A50" w:rsidRDefault="00BA0E11" w:rsidP="00BA0E11">
      <w:pPr>
        <w:pStyle w:val="Prrafodelista"/>
        <w:numPr>
          <w:ilvl w:val="0"/>
          <w:numId w:val="7"/>
        </w:numPr>
        <w:spacing w:after="0"/>
        <w:jc w:val="both"/>
        <w:rPr>
          <w:rFonts w:ascii="Calisto MT" w:hAnsi="Calisto MT"/>
          <w:sz w:val="24"/>
          <w:szCs w:val="24"/>
        </w:rPr>
      </w:pPr>
      <w:r w:rsidRPr="00C60A50">
        <w:rPr>
          <w:rFonts w:ascii="Calisto MT" w:hAnsi="Calisto MT"/>
          <w:sz w:val="24"/>
          <w:szCs w:val="24"/>
        </w:rPr>
        <w:t>Denunciar por escrito o mediante comparecencia directa ante la Contraloría Municipal, los hechos o abstenciones que sean causa de Responsabilidad Administrativa imputables a servidores públicos, que advierta en el ejercicio de sus funciones o que le sean informadas por las Unidades Administrativas que conforman el Sistema DIF Municipal.</w:t>
      </w:r>
    </w:p>
    <w:p w14:paraId="0DB4FCFA" w14:textId="77777777" w:rsidR="00BA0E11" w:rsidRPr="00C60A50" w:rsidRDefault="00BA0E11" w:rsidP="00BA0E11">
      <w:pPr>
        <w:pStyle w:val="Prrafodelista"/>
        <w:numPr>
          <w:ilvl w:val="0"/>
          <w:numId w:val="7"/>
        </w:numPr>
        <w:spacing w:after="0"/>
        <w:jc w:val="both"/>
        <w:rPr>
          <w:rFonts w:ascii="Calisto MT" w:hAnsi="Calisto MT"/>
          <w:sz w:val="24"/>
          <w:szCs w:val="24"/>
        </w:rPr>
      </w:pPr>
      <w:r w:rsidRPr="00C60A50">
        <w:rPr>
          <w:rFonts w:ascii="Calisto MT" w:hAnsi="Calisto MT"/>
          <w:sz w:val="24"/>
          <w:szCs w:val="24"/>
        </w:rPr>
        <w:t xml:space="preserve">Desarrollar todas aquellas funciones inherentes al área de su competencia y las que le asigne el </w:t>
      </w:r>
      <w:proofErr w:type="gramStart"/>
      <w:r w:rsidRPr="00C60A50">
        <w:rPr>
          <w:rFonts w:ascii="Calisto MT" w:hAnsi="Calisto MT"/>
          <w:sz w:val="24"/>
          <w:szCs w:val="24"/>
        </w:rPr>
        <w:t>Presidente</w:t>
      </w:r>
      <w:proofErr w:type="gramEnd"/>
      <w:r w:rsidRPr="00C60A50">
        <w:rPr>
          <w:rFonts w:ascii="Calisto MT" w:hAnsi="Calisto MT"/>
          <w:sz w:val="24"/>
          <w:szCs w:val="24"/>
        </w:rPr>
        <w:t xml:space="preserve"> Municipal Constitucional.</w:t>
      </w:r>
    </w:p>
    <w:p w14:paraId="7359C9B3" w14:textId="77777777" w:rsidR="00BA0E11" w:rsidRPr="007D4FAF" w:rsidRDefault="00BA0E11" w:rsidP="00BA0E11">
      <w:pPr>
        <w:spacing w:after="0"/>
        <w:jc w:val="both"/>
        <w:rPr>
          <w:rFonts w:ascii="Calisto MT" w:hAnsi="Calisto MT"/>
          <w:sz w:val="28"/>
          <w:szCs w:val="28"/>
        </w:rPr>
      </w:pPr>
    </w:p>
    <w:p w14:paraId="569BD1C9" w14:textId="636AAD91" w:rsidR="00BA0E11" w:rsidRPr="00E57357" w:rsidRDefault="00BA0E11" w:rsidP="00BA0E11">
      <w:pPr>
        <w:pStyle w:val="Prrafodelista"/>
        <w:numPr>
          <w:ilvl w:val="0"/>
          <w:numId w:val="2"/>
        </w:numPr>
        <w:spacing w:after="0"/>
        <w:jc w:val="both"/>
        <w:rPr>
          <w:rFonts w:ascii="Calisto MT" w:hAnsi="Calisto MT"/>
          <w:sz w:val="28"/>
          <w:szCs w:val="28"/>
        </w:rPr>
      </w:pPr>
      <w:r>
        <w:rPr>
          <w:rFonts w:ascii="Calisto MT" w:hAnsi="Calisto MT"/>
          <w:b/>
          <w:sz w:val="28"/>
          <w:szCs w:val="28"/>
        </w:rPr>
        <w:t>DI</w:t>
      </w:r>
      <w:r w:rsidR="00FF51BA">
        <w:rPr>
          <w:rFonts w:ascii="Calisto MT" w:hAnsi="Calisto MT"/>
          <w:b/>
          <w:sz w:val="28"/>
          <w:szCs w:val="28"/>
        </w:rPr>
        <w:t>RE</w:t>
      </w:r>
      <w:r>
        <w:rPr>
          <w:rFonts w:ascii="Calisto MT" w:hAnsi="Calisto MT"/>
          <w:b/>
          <w:sz w:val="28"/>
          <w:szCs w:val="28"/>
        </w:rPr>
        <w:t>CTORIO</w:t>
      </w:r>
      <w:r w:rsidRPr="00E57357">
        <w:rPr>
          <w:rFonts w:ascii="Calisto MT" w:hAnsi="Calisto MT"/>
          <w:b/>
          <w:sz w:val="28"/>
          <w:szCs w:val="28"/>
        </w:rPr>
        <w:t>.</w:t>
      </w:r>
    </w:p>
    <w:p w14:paraId="32CBEC4E" w14:textId="77777777" w:rsidR="00BA0E11" w:rsidRPr="00E57357" w:rsidRDefault="00BA0E11" w:rsidP="00BA0E11">
      <w:pPr>
        <w:pStyle w:val="Prrafodelista"/>
        <w:spacing w:after="0"/>
        <w:ind w:left="1080"/>
        <w:jc w:val="both"/>
        <w:rPr>
          <w:rFonts w:ascii="Calisto MT" w:hAnsi="Calisto MT"/>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5"/>
        <w:gridCol w:w="1872"/>
        <w:gridCol w:w="2969"/>
        <w:gridCol w:w="1133"/>
      </w:tblGrid>
      <w:tr w:rsidR="00BA0E11" w:rsidRPr="00A73C6D" w14:paraId="0ACFCBB5" w14:textId="77777777" w:rsidTr="00DA34E9">
        <w:trPr>
          <w:trHeight w:val="525"/>
        </w:trPr>
        <w:tc>
          <w:tcPr>
            <w:tcW w:w="0" w:type="auto"/>
            <w:tcBorders>
              <w:bottom w:val="single" w:sz="4" w:space="0" w:color="auto"/>
            </w:tcBorders>
            <w:shd w:val="clear" w:color="auto" w:fill="00B0F0"/>
            <w:vAlign w:val="center"/>
          </w:tcPr>
          <w:p w14:paraId="54352F79" w14:textId="77777777" w:rsidR="00BA0E11" w:rsidRPr="00A73C6D" w:rsidRDefault="00BA0E11" w:rsidP="00DA34E9">
            <w:pPr>
              <w:jc w:val="both"/>
              <w:rPr>
                <w:rFonts w:ascii="Calisto MT" w:hAnsi="Calisto MT" w:cs="Arial"/>
                <w:sz w:val="16"/>
                <w:szCs w:val="16"/>
              </w:rPr>
            </w:pPr>
            <w:r w:rsidRPr="00A73C6D">
              <w:rPr>
                <w:rFonts w:ascii="Calisto MT" w:hAnsi="Calisto MT" w:cs="Arial"/>
                <w:b/>
                <w:bCs/>
                <w:color w:val="FFFFFF"/>
                <w:sz w:val="16"/>
                <w:szCs w:val="16"/>
              </w:rPr>
              <w:t>UNIDAD ADMINISTRATIVA</w:t>
            </w:r>
          </w:p>
        </w:tc>
        <w:tc>
          <w:tcPr>
            <w:tcW w:w="0" w:type="auto"/>
            <w:tcBorders>
              <w:bottom w:val="single" w:sz="4" w:space="0" w:color="auto"/>
            </w:tcBorders>
            <w:shd w:val="clear" w:color="auto" w:fill="00B0F0"/>
            <w:vAlign w:val="center"/>
          </w:tcPr>
          <w:p w14:paraId="176B0535" w14:textId="77777777" w:rsidR="00BA0E11" w:rsidRPr="00A73C6D" w:rsidRDefault="00BA0E11" w:rsidP="00DA34E9">
            <w:pPr>
              <w:jc w:val="both"/>
              <w:rPr>
                <w:rFonts w:ascii="Calisto MT" w:hAnsi="Calisto MT" w:cs="Arial"/>
                <w:sz w:val="16"/>
                <w:szCs w:val="16"/>
              </w:rPr>
            </w:pPr>
            <w:r w:rsidRPr="00A73C6D">
              <w:rPr>
                <w:rFonts w:ascii="Calisto MT" w:hAnsi="Calisto MT" w:cs="Arial"/>
                <w:b/>
                <w:bCs/>
                <w:color w:val="FFFFFF"/>
                <w:sz w:val="16"/>
                <w:szCs w:val="16"/>
              </w:rPr>
              <w:t>TITULAR</w:t>
            </w:r>
          </w:p>
        </w:tc>
        <w:tc>
          <w:tcPr>
            <w:tcW w:w="0" w:type="auto"/>
            <w:tcBorders>
              <w:bottom w:val="single" w:sz="4" w:space="0" w:color="auto"/>
            </w:tcBorders>
            <w:shd w:val="clear" w:color="auto" w:fill="00B0F0"/>
            <w:vAlign w:val="center"/>
          </w:tcPr>
          <w:p w14:paraId="7FB38A55" w14:textId="77777777" w:rsidR="00BA0E11" w:rsidRPr="00A73C6D" w:rsidRDefault="00BA0E11" w:rsidP="00DA34E9">
            <w:pPr>
              <w:jc w:val="both"/>
              <w:rPr>
                <w:rFonts w:ascii="Calisto MT" w:hAnsi="Calisto MT" w:cs="Arial"/>
                <w:sz w:val="16"/>
                <w:szCs w:val="16"/>
              </w:rPr>
            </w:pPr>
            <w:r w:rsidRPr="00A73C6D">
              <w:rPr>
                <w:rFonts w:ascii="Calisto MT" w:hAnsi="Calisto MT" w:cs="Arial"/>
                <w:b/>
                <w:bCs/>
                <w:color w:val="FFFFFF"/>
                <w:sz w:val="16"/>
                <w:szCs w:val="16"/>
              </w:rPr>
              <w:t>CORREO ELECTRONICO</w:t>
            </w:r>
          </w:p>
        </w:tc>
        <w:tc>
          <w:tcPr>
            <w:tcW w:w="0" w:type="auto"/>
            <w:tcBorders>
              <w:bottom w:val="single" w:sz="4" w:space="0" w:color="auto"/>
            </w:tcBorders>
            <w:shd w:val="clear" w:color="auto" w:fill="00B0F0"/>
            <w:vAlign w:val="center"/>
          </w:tcPr>
          <w:p w14:paraId="25CED50B" w14:textId="77777777" w:rsidR="00BA0E11" w:rsidRPr="00A73C6D" w:rsidRDefault="00BA0E11" w:rsidP="00DA34E9">
            <w:pPr>
              <w:jc w:val="both"/>
              <w:rPr>
                <w:rFonts w:ascii="Calisto MT" w:hAnsi="Calisto MT" w:cs="Arial"/>
                <w:sz w:val="16"/>
                <w:szCs w:val="16"/>
              </w:rPr>
            </w:pPr>
            <w:r w:rsidRPr="00A73C6D">
              <w:rPr>
                <w:rFonts w:ascii="Calisto MT" w:hAnsi="Calisto MT" w:cs="Arial"/>
                <w:b/>
                <w:bCs/>
                <w:color w:val="FFFFFF"/>
                <w:sz w:val="16"/>
                <w:szCs w:val="16"/>
              </w:rPr>
              <w:t>TELÉFONO</w:t>
            </w:r>
          </w:p>
        </w:tc>
      </w:tr>
      <w:tr w:rsidR="00BA0E11" w:rsidRPr="00A73C6D" w14:paraId="40F758FE" w14:textId="77777777" w:rsidTr="00DA34E9">
        <w:trPr>
          <w:trHeight w:val="454"/>
        </w:trPr>
        <w:tc>
          <w:tcPr>
            <w:tcW w:w="0" w:type="auto"/>
            <w:tcBorders>
              <w:bottom w:val="dotted" w:sz="4" w:space="0" w:color="auto"/>
              <w:right w:val="dotted" w:sz="4" w:space="0" w:color="auto"/>
            </w:tcBorders>
          </w:tcPr>
          <w:p w14:paraId="60C6A7E2" w14:textId="77777777" w:rsidR="00BA0E11" w:rsidRDefault="00BA0E11" w:rsidP="00DA34E9">
            <w:pPr>
              <w:spacing w:before="100" w:beforeAutospacing="1" w:after="100" w:afterAutospacing="1"/>
              <w:jc w:val="both"/>
              <w:rPr>
                <w:rFonts w:ascii="Calisto MT" w:hAnsi="Calisto MT" w:cs="Arial"/>
                <w:color w:val="000000"/>
                <w:sz w:val="16"/>
                <w:szCs w:val="16"/>
              </w:rPr>
            </w:pPr>
          </w:p>
          <w:p w14:paraId="40236DBB" w14:textId="77777777" w:rsidR="00BA0E11" w:rsidRPr="00A73C6D" w:rsidRDefault="00BA0E11" w:rsidP="00DA34E9">
            <w:pPr>
              <w:spacing w:before="100" w:beforeAutospacing="1" w:after="100" w:afterAutospacing="1"/>
              <w:jc w:val="both"/>
              <w:rPr>
                <w:rFonts w:ascii="Calisto MT" w:hAnsi="Calisto MT" w:cs="Arial"/>
                <w:color w:val="000000"/>
                <w:sz w:val="16"/>
                <w:szCs w:val="16"/>
              </w:rPr>
            </w:pPr>
            <w:r>
              <w:rPr>
                <w:rFonts w:ascii="Calisto MT" w:hAnsi="Calisto MT" w:cs="Arial"/>
                <w:color w:val="000000"/>
                <w:sz w:val="16"/>
                <w:szCs w:val="16"/>
              </w:rPr>
              <w:t>Dirección de SMDIF</w:t>
            </w:r>
          </w:p>
        </w:tc>
        <w:tc>
          <w:tcPr>
            <w:tcW w:w="0" w:type="auto"/>
            <w:tcBorders>
              <w:left w:val="dotted" w:sz="4" w:space="0" w:color="auto"/>
              <w:bottom w:val="dotted" w:sz="4" w:space="0" w:color="auto"/>
              <w:right w:val="dotted" w:sz="4" w:space="0" w:color="auto"/>
            </w:tcBorders>
          </w:tcPr>
          <w:p w14:paraId="2A35769A" w14:textId="77777777" w:rsidR="00BA0E11" w:rsidRDefault="00BA0E11" w:rsidP="00DA34E9">
            <w:pPr>
              <w:spacing w:before="100" w:beforeAutospacing="1" w:after="100" w:afterAutospacing="1"/>
              <w:jc w:val="both"/>
              <w:rPr>
                <w:rFonts w:ascii="Calisto MT" w:hAnsi="Calisto MT" w:cs="Arial"/>
                <w:color w:val="000000"/>
                <w:sz w:val="16"/>
                <w:szCs w:val="16"/>
              </w:rPr>
            </w:pPr>
          </w:p>
          <w:p w14:paraId="6013B95A" w14:textId="77777777" w:rsidR="00BA0E11" w:rsidRPr="00A73C6D" w:rsidRDefault="00BA0E11" w:rsidP="00DA34E9">
            <w:pPr>
              <w:spacing w:before="100" w:beforeAutospacing="1" w:after="100" w:afterAutospacing="1"/>
              <w:jc w:val="both"/>
              <w:rPr>
                <w:rFonts w:ascii="Calisto MT" w:hAnsi="Calisto MT" w:cs="Arial"/>
                <w:color w:val="000000"/>
                <w:sz w:val="16"/>
                <w:szCs w:val="16"/>
              </w:rPr>
            </w:pPr>
            <w:r>
              <w:rPr>
                <w:rFonts w:ascii="Calisto MT" w:hAnsi="Calisto MT" w:cs="Arial"/>
                <w:color w:val="000000"/>
                <w:sz w:val="16"/>
                <w:szCs w:val="16"/>
              </w:rPr>
              <w:t xml:space="preserve">Emilia Vázquez Mayolo </w:t>
            </w:r>
          </w:p>
        </w:tc>
        <w:tc>
          <w:tcPr>
            <w:tcW w:w="0" w:type="auto"/>
            <w:tcBorders>
              <w:left w:val="dotted" w:sz="4" w:space="0" w:color="auto"/>
              <w:bottom w:val="dotted" w:sz="4" w:space="0" w:color="auto"/>
              <w:right w:val="dotted" w:sz="4" w:space="0" w:color="auto"/>
            </w:tcBorders>
            <w:vAlign w:val="center"/>
          </w:tcPr>
          <w:p w14:paraId="6FBA8F81" w14:textId="77777777" w:rsidR="00BA0E11" w:rsidRDefault="00BA0E11" w:rsidP="00DA34E9">
            <w:pPr>
              <w:jc w:val="both"/>
              <w:rPr>
                <w:rStyle w:val="Hipervnculo"/>
                <w:rFonts w:ascii="Calibri" w:hAnsi="Calibri" w:cs="Calibri"/>
              </w:rPr>
            </w:pPr>
          </w:p>
          <w:p w14:paraId="651B2CB8" w14:textId="49D44F0C" w:rsidR="00BA0E11" w:rsidRPr="00A73C6D" w:rsidRDefault="00BA0E11" w:rsidP="00BA0E11">
            <w:pPr>
              <w:jc w:val="both"/>
              <w:rPr>
                <w:rFonts w:ascii="Calisto MT" w:eastAsia="Batang" w:hAnsi="Calisto MT" w:cs="Arial"/>
                <w:color w:val="1F497D"/>
                <w:sz w:val="16"/>
                <w:szCs w:val="16"/>
              </w:rPr>
            </w:pPr>
            <w:r>
              <w:t>Emilia_071085_@hotmail.com</w:t>
            </w:r>
          </w:p>
        </w:tc>
        <w:tc>
          <w:tcPr>
            <w:tcW w:w="0" w:type="auto"/>
            <w:tcBorders>
              <w:left w:val="dotted" w:sz="4" w:space="0" w:color="auto"/>
              <w:bottom w:val="dotted" w:sz="4" w:space="0" w:color="auto"/>
            </w:tcBorders>
            <w:vAlign w:val="center"/>
          </w:tcPr>
          <w:p w14:paraId="5E8F77E4" w14:textId="014F418E" w:rsidR="00BA0E11" w:rsidRPr="00A73C6D" w:rsidRDefault="00BA0E11" w:rsidP="00DA34E9">
            <w:pPr>
              <w:spacing w:after="200" w:line="276" w:lineRule="auto"/>
              <w:ind w:right="-197"/>
              <w:jc w:val="both"/>
              <w:rPr>
                <w:rFonts w:ascii="Calisto MT" w:eastAsia="Batang" w:hAnsi="Calisto MT" w:cs="Arial"/>
                <w:color w:val="1F497D"/>
                <w:sz w:val="16"/>
                <w:szCs w:val="16"/>
              </w:rPr>
            </w:pPr>
            <w:r>
              <w:rPr>
                <w:rFonts w:ascii="Calisto MT" w:eastAsia="Batang" w:hAnsi="Calisto MT" w:cs="Arial"/>
                <w:color w:val="1F497D"/>
                <w:sz w:val="16"/>
                <w:szCs w:val="16"/>
              </w:rPr>
              <w:t>2313228121</w:t>
            </w:r>
          </w:p>
        </w:tc>
      </w:tr>
    </w:tbl>
    <w:p w14:paraId="30DD5E5F" w14:textId="77777777" w:rsidR="00666D88" w:rsidRDefault="00666D88"/>
    <w:sectPr w:rsidR="00666D8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C5196C" w14:textId="77777777" w:rsidR="00703537" w:rsidRDefault="00703537">
      <w:pPr>
        <w:spacing w:after="0" w:line="240" w:lineRule="auto"/>
      </w:pPr>
      <w:r>
        <w:separator/>
      </w:r>
    </w:p>
  </w:endnote>
  <w:endnote w:type="continuationSeparator" w:id="0">
    <w:p w14:paraId="2667D2CA" w14:textId="77777777" w:rsidR="00703537" w:rsidRDefault="007035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sto MT">
    <w:panose1 w:val="0204060305050503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radley Hand ITC">
    <w:panose1 w:val="03070402050302030203"/>
    <w:charset w:val="00"/>
    <w:family w:val="script"/>
    <w:pitch w:val="variable"/>
    <w:sig w:usb0="00000003" w:usb1="00000000" w:usb2="00000000" w:usb3="00000000" w:csb0="00000001" w:csb1="00000000"/>
  </w:font>
  <w:font w:name="Lustria">
    <w:altName w:val="Calibri"/>
    <w:charset w:val="00"/>
    <w:family w:val="auto"/>
    <w:pitch w:val="default"/>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C0B80E" w14:textId="77777777" w:rsidR="00703537" w:rsidRDefault="00703537">
      <w:pPr>
        <w:spacing w:after="0" w:line="240" w:lineRule="auto"/>
      </w:pPr>
      <w:r>
        <w:separator/>
      </w:r>
    </w:p>
  </w:footnote>
  <w:footnote w:type="continuationSeparator" w:id="0">
    <w:p w14:paraId="57A73849" w14:textId="77777777" w:rsidR="00703537" w:rsidRDefault="0070353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421BDD"/>
    <w:multiLevelType w:val="hybridMultilevel"/>
    <w:tmpl w:val="6D2C97AE"/>
    <w:lvl w:ilvl="0" w:tplc="B37AE0FA">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40426A5C"/>
    <w:multiLevelType w:val="hybridMultilevel"/>
    <w:tmpl w:val="4C2EFC96"/>
    <w:lvl w:ilvl="0" w:tplc="E7369A94">
      <w:start w:val="1"/>
      <w:numFmt w:val="bullet"/>
      <w:lvlText w:val=""/>
      <w:lvlJc w:val="left"/>
      <w:pPr>
        <w:ind w:left="1428" w:hanging="360"/>
      </w:pPr>
      <w:rPr>
        <w:rFonts w:ascii="Symbol" w:hAnsi="Symbol" w:hint="default"/>
      </w:rPr>
    </w:lvl>
    <w:lvl w:ilvl="1" w:tplc="080A0003" w:tentative="1">
      <w:start w:val="1"/>
      <w:numFmt w:val="bullet"/>
      <w:lvlText w:val="o"/>
      <w:lvlJc w:val="left"/>
      <w:pPr>
        <w:ind w:left="2148" w:hanging="360"/>
      </w:pPr>
      <w:rPr>
        <w:rFonts w:ascii="Courier New" w:hAnsi="Courier New" w:cs="Courier New" w:hint="default"/>
      </w:rPr>
    </w:lvl>
    <w:lvl w:ilvl="2" w:tplc="080A0005" w:tentative="1">
      <w:start w:val="1"/>
      <w:numFmt w:val="bullet"/>
      <w:lvlText w:val=""/>
      <w:lvlJc w:val="left"/>
      <w:pPr>
        <w:ind w:left="2868" w:hanging="360"/>
      </w:pPr>
      <w:rPr>
        <w:rFonts w:ascii="Wingdings" w:hAnsi="Wingdings" w:hint="default"/>
      </w:rPr>
    </w:lvl>
    <w:lvl w:ilvl="3" w:tplc="080A0001" w:tentative="1">
      <w:start w:val="1"/>
      <w:numFmt w:val="bullet"/>
      <w:lvlText w:val=""/>
      <w:lvlJc w:val="left"/>
      <w:pPr>
        <w:ind w:left="3588" w:hanging="360"/>
      </w:pPr>
      <w:rPr>
        <w:rFonts w:ascii="Symbol" w:hAnsi="Symbol" w:hint="default"/>
      </w:rPr>
    </w:lvl>
    <w:lvl w:ilvl="4" w:tplc="080A0003" w:tentative="1">
      <w:start w:val="1"/>
      <w:numFmt w:val="bullet"/>
      <w:lvlText w:val="o"/>
      <w:lvlJc w:val="left"/>
      <w:pPr>
        <w:ind w:left="4308" w:hanging="360"/>
      </w:pPr>
      <w:rPr>
        <w:rFonts w:ascii="Courier New" w:hAnsi="Courier New" w:cs="Courier New" w:hint="default"/>
      </w:rPr>
    </w:lvl>
    <w:lvl w:ilvl="5" w:tplc="080A0005" w:tentative="1">
      <w:start w:val="1"/>
      <w:numFmt w:val="bullet"/>
      <w:lvlText w:val=""/>
      <w:lvlJc w:val="left"/>
      <w:pPr>
        <w:ind w:left="5028" w:hanging="360"/>
      </w:pPr>
      <w:rPr>
        <w:rFonts w:ascii="Wingdings" w:hAnsi="Wingdings" w:hint="default"/>
      </w:rPr>
    </w:lvl>
    <w:lvl w:ilvl="6" w:tplc="080A0001" w:tentative="1">
      <w:start w:val="1"/>
      <w:numFmt w:val="bullet"/>
      <w:lvlText w:val=""/>
      <w:lvlJc w:val="left"/>
      <w:pPr>
        <w:ind w:left="5748" w:hanging="360"/>
      </w:pPr>
      <w:rPr>
        <w:rFonts w:ascii="Symbol" w:hAnsi="Symbol" w:hint="default"/>
      </w:rPr>
    </w:lvl>
    <w:lvl w:ilvl="7" w:tplc="080A0003" w:tentative="1">
      <w:start w:val="1"/>
      <w:numFmt w:val="bullet"/>
      <w:lvlText w:val="o"/>
      <w:lvlJc w:val="left"/>
      <w:pPr>
        <w:ind w:left="6468" w:hanging="360"/>
      </w:pPr>
      <w:rPr>
        <w:rFonts w:ascii="Courier New" w:hAnsi="Courier New" w:cs="Courier New" w:hint="default"/>
      </w:rPr>
    </w:lvl>
    <w:lvl w:ilvl="8" w:tplc="080A0005" w:tentative="1">
      <w:start w:val="1"/>
      <w:numFmt w:val="bullet"/>
      <w:lvlText w:val=""/>
      <w:lvlJc w:val="left"/>
      <w:pPr>
        <w:ind w:left="7188" w:hanging="360"/>
      </w:pPr>
      <w:rPr>
        <w:rFonts w:ascii="Wingdings" w:hAnsi="Wingdings" w:hint="default"/>
      </w:rPr>
    </w:lvl>
  </w:abstractNum>
  <w:abstractNum w:abstractNumId="2" w15:restartNumberingAfterBreak="0">
    <w:nsid w:val="4DED3201"/>
    <w:multiLevelType w:val="hybridMultilevel"/>
    <w:tmpl w:val="6570EE14"/>
    <w:lvl w:ilvl="0" w:tplc="E7369A94">
      <w:start w:val="1"/>
      <w:numFmt w:val="bullet"/>
      <w:lvlText w:val=""/>
      <w:lvlJc w:val="left"/>
      <w:pPr>
        <w:ind w:left="1428" w:hanging="360"/>
      </w:pPr>
      <w:rPr>
        <w:rFonts w:ascii="Symbol" w:hAnsi="Symbol" w:hint="default"/>
      </w:rPr>
    </w:lvl>
    <w:lvl w:ilvl="1" w:tplc="080A0003">
      <w:start w:val="1"/>
      <w:numFmt w:val="bullet"/>
      <w:lvlText w:val="o"/>
      <w:lvlJc w:val="left"/>
      <w:pPr>
        <w:ind w:left="2148" w:hanging="360"/>
      </w:pPr>
      <w:rPr>
        <w:rFonts w:ascii="Courier New" w:hAnsi="Courier New" w:cs="Courier New" w:hint="default"/>
      </w:rPr>
    </w:lvl>
    <w:lvl w:ilvl="2" w:tplc="080A0005">
      <w:start w:val="1"/>
      <w:numFmt w:val="bullet"/>
      <w:lvlText w:val=""/>
      <w:lvlJc w:val="left"/>
      <w:pPr>
        <w:ind w:left="2868" w:hanging="360"/>
      </w:pPr>
      <w:rPr>
        <w:rFonts w:ascii="Wingdings" w:hAnsi="Wingdings" w:hint="default"/>
      </w:rPr>
    </w:lvl>
    <w:lvl w:ilvl="3" w:tplc="080A0001" w:tentative="1">
      <w:start w:val="1"/>
      <w:numFmt w:val="bullet"/>
      <w:lvlText w:val=""/>
      <w:lvlJc w:val="left"/>
      <w:pPr>
        <w:ind w:left="3588" w:hanging="360"/>
      </w:pPr>
      <w:rPr>
        <w:rFonts w:ascii="Symbol" w:hAnsi="Symbol" w:hint="default"/>
      </w:rPr>
    </w:lvl>
    <w:lvl w:ilvl="4" w:tplc="080A0003" w:tentative="1">
      <w:start w:val="1"/>
      <w:numFmt w:val="bullet"/>
      <w:lvlText w:val="o"/>
      <w:lvlJc w:val="left"/>
      <w:pPr>
        <w:ind w:left="4308" w:hanging="360"/>
      </w:pPr>
      <w:rPr>
        <w:rFonts w:ascii="Courier New" w:hAnsi="Courier New" w:cs="Courier New" w:hint="default"/>
      </w:rPr>
    </w:lvl>
    <w:lvl w:ilvl="5" w:tplc="080A0005" w:tentative="1">
      <w:start w:val="1"/>
      <w:numFmt w:val="bullet"/>
      <w:lvlText w:val=""/>
      <w:lvlJc w:val="left"/>
      <w:pPr>
        <w:ind w:left="5028" w:hanging="360"/>
      </w:pPr>
      <w:rPr>
        <w:rFonts w:ascii="Wingdings" w:hAnsi="Wingdings" w:hint="default"/>
      </w:rPr>
    </w:lvl>
    <w:lvl w:ilvl="6" w:tplc="080A0001" w:tentative="1">
      <w:start w:val="1"/>
      <w:numFmt w:val="bullet"/>
      <w:lvlText w:val=""/>
      <w:lvlJc w:val="left"/>
      <w:pPr>
        <w:ind w:left="5748" w:hanging="360"/>
      </w:pPr>
      <w:rPr>
        <w:rFonts w:ascii="Symbol" w:hAnsi="Symbol" w:hint="default"/>
      </w:rPr>
    </w:lvl>
    <w:lvl w:ilvl="7" w:tplc="080A0003" w:tentative="1">
      <w:start w:val="1"/>
      <w:numFmt w:val="bullet"/>
      <w:lvlText w:val="o"/>
      <w:lvlJc w:val="left"/>
      <w:pPr>
        <w:ind w:left="6468" w:hanging="360"/>
      </w:pPr>
      <w:rPr>
        <w:rFonts w:ascii="Courier New" w:hAnsi="Courier New" w:cs="Courier New" w:hint="default"/>
      </w:rPr>
    </w:lvl>
    <w:lvl w:ilvl="8" w:tplc="080A0005" w:tentative="1">
      <w:start w:val="1"/>
      <w:numFmt w:val="bullet"/>
      <w:lvlText w:val=""/>
      <w:lvlJc w:val="left"/>
      <w:pPr>
        <w:ind w:left="7188" w:hanging="360"/>
      </w:pPr>
      <w:rPr>
        <w:rFonts w:ascii="Wingdings" w:hAnsi="Wingdings" w:hint="default"/>
      </w:rPr>
    </w:lvl>
  </w:abstractNum>
  <w:abstractNum w:abstractNumId="3" w15:restartNumberingAfterBreak="0">
    <w:nsid w:val="64BD61ED"/>
    <w:multiLevelType w:val="hybridMultilevel"/>
    <w:tmpl w:val="AAC4C254"/>
    <w:lvl w:ilvl="0" w:tplc="E7369A94">
      <w:start w:val="1"/>
      <w:numFmt w:val="bullet"/>
      <w:lvlText w:val=""/>
      <w:lvlJc w:val="left"/>
      <w:pPr>
        <w:ind w:left="1440" w:hanging="360"/>
      </w:pPr>
      <w:rPr>
        <w:rFonts w:ascii="Symbol" w:hAnsi="Symbol" w:hint="default"/>
      </w:rPr>
    </w:lvl>
    <w:lvl w:ilvl="1" w:tplc="080A0003">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4" w15:restartNumberingAfterBreak="0">
    <w:nsid w:val="66C00FC0"/>
    <w:multiLevelType w:val="hybridMultilevel"/>
    <w:tmpl w:val="FBC8F418"/>
    <w:lvl w:ilvl="0" w:tplc="1E9EDBFC">
      <w:start w:val="1"/>
      <w:numFmt w:val="bullet"/>
      <w:lvlText w:val=""/>
      <w:lvlJc w:val="left"/>
      <w:pPr>
        <w:ind w:left="720" w:hanging="360"/>
      </w:pPr>
      <w:rPr>
        <w:rFonts w:ascii="Symbol" w:hAnsi="Symbol" w:hint="default"/>
      </w:rPr>
    </w:lvl>
    <w:lvl w:ilvl="1" w:tplc="EB720E24">
      <w:start w:val="1"/>
      <w:numFmt w:val="bullet"/>
      <w:lvlText w:val="¤"/>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D6EEEDD2">
      <w:numFmt w:val="bullet"/>
      <w:lvlText w:val="•"/>
      <w:lvlJc w:val="left"/>
      <w:pPr>
        <w:ind w:left="3225" w:hanging="705"/>
      </w:pPr>
      <w:rPr>
        <w:rFonts w:ascii="Calisto MT" w:eastAsiaTheme="minorHAnsi" w:hAnsi="Calisto MT" w:cstheme="minorBidi" w:hint="default"/>
        <w:sz w:val="28"/>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6CEF4DCF"/>
    <w:multiLevelType w:val="hybridMultilevel"/>
    <w:tmpl w:val="6E10E8CE"/>
    <w:lvl w:ilvl="0" w:tplc="080A000B">
      <w:start w:val="1"/>
      <w:numFmt w:val="bullet"/>
      <w:lvlText w:val=""/>
      <w:lvlJc w:val="left"/>
      <w:pPr>
        <w:ind w:left="720" w:hanging="360"/>
      </w:pPr>
      <w:rPr>
        <w:rFonts w:ascii="Wingdings" w:hAnsi="Wingdings" w:hint="default"/>
      </w:rPr>
    </w:lvl>
    <w:lvl w:ilvl="1" w:tplc="EB720E24">
      <w:start w:val="1"/>
      <w:numFmt w:val="bullet"/>
      <w:lvlText w:val="¤"/>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D6EEEDD2">
      <w:numFmt w:val="bullet"/>
      <w:lvlText w:val="•"/>
      <w:lvlJc w:val="left"/>
      <w:pPr>
        <w:ind w:left="3225" w:hanging="705"/>
      </w:pPr>
      <w:rPr>
        <w:rFonts w:ascii="Calisto MT" w:eastAsiaTheme="minorHAnsi" w:hAnsi="Calisto MT" w:cstheme="minorBidi" w:hint="default"/>
        <w:sz w:val="28"/>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6D4D7BC8"/>
    <w:multiLevelType w:val="hybridMultilevel"/>
    <w:tmpl w:val="37D687E0"/>
    <w:lvl w:ilvl="0" w:tplc="F7DA07D0">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693850319">
    <w:abstractNumId w:val="6"/>
  </w:num>
  <w:num w:numId="2" w16cid:durableId="873232451">
    <w:abstractNumId w:val="0"/>
  </w:num>
  <w:num w:numId="3" w16cid:durableId="1181974171">
    <w:abstractNumId w:val="4"/>
  </w:num>
  <w:num w:numId="4" w16cid:durableId="167403861">
    <w:abstractNumId w:val="2"/>
  </w:num>
  <w:num w:numId="5" w16cid:durableId="104231304">
    <w:abstractNumId w:val="3"/>
  </w:num>
  <w:num w:numId="6" w16cid:durableId="1059859475">
    <w:abstractNumId w:val="1"/>
  </w:num>
  <w:num w:numId="7" w16cid:durableId="2904055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0E11"/>
    <w:rsid w:val="00666D88"/>
    <w:rsid w:val="00703537"/>
    <w:rsid w:val="00706501"/>
    <w:rsid w:val="007549D6"/>
    <w:rsid w:val="00816861"/>
    <w:rsid w:val="008C4500"/>
    <w:rsid w:val="00A86489"/>
    <w:rsid w:val="00AF1405"/>
    <w:rsid w:val="00BA0E11"/>
    <w:rsid w:val="00CA0CEC"/>
    <w:rsid w:val="00FF51B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22949E"/>
  <w15:chartTrackingRefBased/>
  <w15:docId w15:val="{EAD4BF06-FF92-4FD1-BC44-7AFA34E38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BA0E11"/>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styleId="Prrafodelista">
    <w:name w:val="List Paragraph"/>
    <w:basedOn w:val="Normal"/>
    <w:uiPriority w:val="34"/>
    <w:qFormat/>
    <w:rsid w:val="00BA0E11"/>
    <w:pPr>
      <w:ind w:left="720"/>
      <w:contextualSpacing/>
    </w:pPr>
  </w:style>
  <w:style w:type="character" w:styleId="Hipervnculo">
    <w:name w:val="Hyperlink"/>
    <w:uiPriority w:val="99"/>
    <w:unhideWhenUsed/>
    <w:rsid w:val="00BA0E1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microsoft.com/office/2007/relationships/diagramDrawing" Target="diagrams/drawing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diagramColors" Target="diagrams/colors1.xml"/><Relationship Id="rId5" Type="http://schemas.openxmlformats.org/officeDocument/2006/relationships/footnotes" Target="footnotes.xml"/><Relationship Id="rId10" Type="http://schemas.openxmlformats.org/officeDocument/2006/relationships/diagramQuickStyle" Target="diagrams/quickStyle1.xml"/><Relationship Id="rId4" Type="http://schemas.openxmlformats.org/officeDocument/2006/relationships/webSettings" Target="webSettings.xml"/><Relationship Id="rId9" Type="http://schemas.openxmlformats.org/officeDocument/2006/relationships/diagramLayout" Target="diagrams/layout1.xml"/><Relationship Id="rId14" Type="http://schemas.openxmlformats.org/officeDocument/2006/relationships/theme" Target="theme/theme1.xml"/></Relationships>
</file>

<file path=word/diagrams/colors1.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BCF9BDC4-E8C8-48E0-8B66-0B6BE13020DF}" type="doc">
      <dgm:prSet loTypeId="urn:microsoft.com/office/officeart/2005/8/layout/hProcess6" loCatId="process" qsTypeId="urn:microsoft.com/office/officeart/2005/8/quickstyle/simple1" qsCatId="simple" csTypeId="urn:microsoft.com/office/officeart/2005/8/colors/colorful5" csCatId="colorful" phldr="1"/>
      <dgm:spPr/>
    </dgm:pt>
    <dgm:pt modelId="{304E5D60-CD0C-4325-8684-FACA4BA0EA4E}">
      <dgm:prSet phldrT="[Texto]"/>
      <dgm:spPr/>
      <dgm:t>
        <a:bodyPr/>
        <a:lstStyle/>
        <a:p>
          <a:r>
            <a:rPr lang="es-MX"/>
            <a:t>Presidente Municipal </a:t>
          </a:r>
        </a:p>
        <a:p>
          <a:r>
            <a:rPr lang="es-MX"/>
            <a:t>Elías Lozada Ortega</a:t>
          </a:r>
        </a:p>
      </dgm:t>
    </dgm:pt>
    <dgm:pt modelId="{AD192FED-C95E-4846-8B9D-51D2CE9D478F}" type="parTrans" cxnId="{97F58653-AB3F-486A-A85B-3B11C92E1275}">
      <dgm:prSet/>
      <dgm:spPr/>
      <dgm:t>
        <a:bodyPr/>
        <a:lstStyle/>
        <a:p>
          <a:endParaRPr lang="es-MX"/>
        </a:p>
      </dgm:t>
    </dgm:pt>
    <dgm:pt modelId="{D340DCE1-8071-4F1F-958A-AD0008B4EDB2}" type="sibTrans" cxnId="{97F58653-AB3F-486A-A85B-3B11C92E1275}">
      <dgm:prSet/>
      <dgm:spPr/>
      <dgm:t>
        <a:bodyPr/>
        <a:lstStyle/>
        <a:p>
          <a:endParaRPr lang="es-MX"/>
        </a:p>
      </dgm:t>
    </dgm:pt>
    <dgm:pt modelId="{A213926C-30EE-4FC8-9D98-3F94414C53CA}">
      <dgm:prSet phldrT="[Texto]"/>
      <dgm:spPr/>
      <dgm:t>
        <a:bodyPr/>
        <a:lstStyle/>
        <a:p>
          <a:r>
            <a:rPr lang="es-MX"/>
            <a:t>Dirección del Sistema Municipal Dif</a:t>
          </a:r>
        </a:p>
        <a:p>
          <a:r>
            <a:rPr lang="es-MX"/>
            <a:t>Emilia Vázquez Mayolo</a:t>
          </a:r>
        </a:p>
      </dgm:t>
    </dgm:pt>
    <dgm:pt modelId="{383F2049-3E58-424C-B824-62747468CB28}" type="parTrans" cxnId="{83863CB5-3009-4639-A168-052C8AD9E1B7}">
      <dgm:prSet/>
      <dgm:spPr/>
      <dgm:t>
        <a:bodyPr/>
        <a:lstStyle/>
        <a:p>
          <a:endParaRPr lang="es-MX"/>
        </a:p>
      </dgm:t>
    </dgm:pt>
    <dgm:pt modelId="{46076006-9CB1-4C6D-8F90-083D8397EEE1}" type="sibTrans" cxnId="{83863CB5-3009-4639-A168-052C8AD9E1B7}">
      <dgm:prSet/>
      <dgm:spPr/>
      <dgm:t>
        <a:bodyPr/>
        <a:lstStyle/>
        <a:p>
          <a:endParaRPr lang="es-MX"/>
        </a:p>
      </dgm:t>
    </dgm:pt>
    <dgm:pt modelId="{8FE4E7C3-3256-4933-9D8D-234BAC94A7A0}" type="pres">
      <dgm:prSet presAssocID="{BCF9BDC4-E8C8-48E0-8B66-0B6BE13020DF}" presName="theList" presStyleCnt="0">
        <dgm:presLayoutVars>
          <dgm:dir/>
          <dgm:animLvl val="lvl"/>
          <dgm:resizeHandles val="exact"/>
        </dgm:presLayoutVars>
      </dgm:prSet>
      <dgm:spPr/>
    </dgm:pt>
    <dgm:pt modelId="{6F0C3D9F-EA47-4946-B9E8-A9A2E5594E1E}" type="pres">
      <dgm:prSet presAssocID="{304E5D60-CD0C-4325-8684-FACA4BA0EA4E}" presName="compNode" presStyleCnt="0"/>
      <dgm:spPr/>
    </dgm:pt>
    <dgm:pt modelId="{64514F30-847B-455B-810C-050299A1F831}" type="pres">
      <dgm:prSet presAssocID="{304E5D60-CD0C-4325-8684-FACA4BA0EA4E}" presName="noGeometry" presStyleCnt="0"/>
      <dgm:spPr/>
    </dgm:pt>
    <dgm:pt modelId="{50D4EA09-A3CA-4668-9FD1-CF0E54F3E82F}" type="pres">
      <dgm:prSet presAssocID="{304E5D60-CD0C-4325-8684-FACA4BA0EA4E}" presName="childTextVisible" presStyleLbl="bgAccFollowNode1" presStyleIdx="0" presStyleCnt="2">
        <dgm:presLayoutVars>
          <dgm:bulletEnabled val="1"/>
        </dgm:presLayoutVars>
      </dgm:prSet>
      <dgm:spPr/>
    </dgm:pt>
    <dgm:pt modelId="{83B4F798-6C85-4B64-8A61-0A6C42CD1940}" type="pres">
      <dgm:prSet presAssocID="{304E5D60-CD0C-4325-8684-FACA4BA0EA4E}" presName="childTextHidden" presStyleLbl="bgAccFollowNode1" presStyleIdx="0" presStyleCnt="2"/>
      <dgm:spPr/>
    </dgm:pt>
    <dgm:pt modelId="{80067D31-19CA-4702-A9DF-CD9006BAE872}" type="pres">
      <dgm:prSet presAssocID="{304E5D60-CD0C-4325-8684-FACA4BA0EA4E}" presName="parentText" presStyleLbl="node1" presStyleIdx="0" presStyleCnt="2">
        <dgm:presLayoutVars>
          <dgm:chMax val="1"/>
          <dgm:bulletEnabled val="1"/>
        </dgm:presLayoutVars>
      </dgm:prSet>
      <dgm:spPr/>
    </dgm:pt>
    <dgm:pt modelId="{F876E015-049A-4174-B318-BF470A107D4A}" type="pres">
      <dgm:prSet presAssocID="{304E5D60-CD0C-4325-8684-FACA4BA0EA4E}" presName="aSpace" presStyleCnt="0"/>
      <dgm:spPr/>
    </dgm:pt>
    <dgm:pt modelId="{A6E40677-3A7F-40D3-B1C1-87414657FDC1}" type="pres">
      <dgm:prSet presAssocID="{A213926C-30EE-4FC8-9D98-3F94414C53CA}" presName="compNode" presStyleCnt="0"/>
      <dgm:spPr/>
    </dgm:pt>
    <dgm:pt modelId="{CC9342F9-53DC-4FC9-AA1C-86FBC54BC549}" type="pres">
      <dgm:prSet presAssocID="{A213926C-30EE-4FC8-9D98-3F94414C53CA}" presName="noGeometry" presStyleCnt="0"/>
      <dgm:spPr/>
    </dgm:pt>
    <dgm:pt modelId="{699BA296-0343-4B7D-A839-163FBA33AA13}" type="pres">
      <dgm:prSet presAssocID="{A213926C-30EE-4FC8-9D98-3F94414C53CA}" presName="childTextVisible" presStyleLbl="bgAccFollowNode1" presStyleIdx="1" presStyleCnt="2">
        <dgm:presLayoutVars>
          <dgm:bulletEnabled val="1"/>
        </dgm:presLayoutVars>
      </dgm:prSet>
      <dgm:spPr/>
    </dgm:pt>
    <dgm:pt modelId="{50CE6D61-C6B4-464B-9D6A-2A351876CB28}" type="pres">
      <dgm:prSet presAssocID="{A213926C-30EE-4FC8-9D98-3F94414C53CA}" presName="childTextHidden" presStyleLbl="bgAccFollowNode1" presStyleIdx="1" presStyleCnt="2"/>
      <dgm:spPr/>
    </dgm:pt>
    <dgm:pt modelId="{C4FE0209-84F1-4B0D-80B1-0447F3F12873}" type="pres">
      <dgm:prSet presAssocID="{A213926C-30EE-4FC8-9D98-3F94414C53CA}" presName="parentText" presStyleLbl="node1" presStyleIdx="1" presStyleCnt="2">
        <dgm:presLayoutVars>
          <dgm:chMax val="1"/>
          <dgm:bulletEnabled val="1"/>
        </dgm:presLayoutVars>
      </dgm:prSet>
      <dgm:spPr/>
    </dgm:pt>
  </dgm:ptLst>
  <dgm:cxnLst>
    <dgm:cxn modelId="{97F58653-AB3F-486A-A85B-3B11C92E1275}" srcId="{BCF9BDC4-E8C8-48E0-8B66-0B6BE13020DF}" destId="{304E5D60-CD0C-4325-8684-FACA4BA0EA4E}" srcOrd="0" destOrd="0" parTransId="{AD192FED-C95E-4846-8B9D-51D2CE9D478F}" sibTransId="{D340DCE1-8071-4F1F-958A-AD0008B4EDB2}"/>
    <dgm:cxn modelId="{4B29617B-B3A6-4E24-8450-6378373F348B}" type="presOf" srcId="{BCF9BDC4-E8C8-48E0-8B66-0B6BE13020DF}" destId="{8FE4E7C3-3256-4933-9D8D-234BAC94A7A0}" srcOrd="0" destOrd="0" presId="urn:microsoft.com/office/officeart/2005/8/layout/hProcess6"/>
    <dgm:cxn modelId="{0FEBFC96-DA51-406F-9B92-FFC49C7699F3}" type="presOf" srcId="{A213926C-30EE-4FC8-9D98-3F94414C53CA}" destId="{C4FE0209-84F1-4B0D-80B1-0447F3F12873}" srcOrd="0" destOrd="0" presId="urn:microsoft.com/office/officeart/2005/8/layout/hProcess6"/>
    <dgm:cxn modelId="{1DFA359E-15F0-419E-8BC9-53A93FC912FD}" type="presOf" srcId="{304E5D60-CD0C-4325-8684-FACA4BA0EA4E}" destId="{80067D31-19CA-4702-A9DF-CD9006BAE872}" srcOrd="0" destOrd="0" presId="urn:microsoft.com/office/officeart/2005/8/layout/hProcess6"/>
    <dgm:cxn modelId="{83863CB5-3009-4639-A168-052C8AD9E1B7}" srcId="{BCF9BDC4-E8C8-48E0-8B66-0B6BE13020DF}" destId="{A213926C-30EE-4FC8-9D98-3F94414C53CA}" srcOrd="1" destOrd="0" parTransId="{383F2049-3E58-424C-B824-62747468CB28}" sibTransId="{46076006-9CB1-4C6D-8F90-083D8397EEE1}"/>
    <dgm:cxn modelId="{4AB27E2A-8BC9-45B9-8BCD-5E0D6B379E81}" type="presParOf" srcId="{8FE4E7C3-3256-4933-9D8D-234BAC94A7A0}" destId="{6F0C3D9F-EA47-4946-B9E8-A9A2E5594E1E}" srcOrd="0" destOrd="0" presId="urn:microsoft.com/office/officeart/2005/8/layout/hProcess6"/>
    <dgm:cxn modelId="{B7D66805-7E7B-4D4B-BDE7-21E4EAF9DBB8}" type="presParOf" srcId="{6F0C3D9F-EA47-4946-B9E8-A9A2E5594E1E}" destId="{64514F30-847B-455B-810C-050299A1F831}" srcOrd="0" destOrd="0" presId="urn:microsoft.com/office/officeart/2005/8/layout/hProcess6"/>
    <dgm:cxn modelId="{3E495DA4-504D-4A7F-8404-53F6CE4C0AAB}" type="presParOf" srcId="{6F0C3D9F-EA47-4946-B9E8-A9A2E5594E1E}" destId="{50D4EA09-A3CA-4668-9FD1-CF0E54F3E82F}" srcOrd="1" destOrd="0" presId="urn:microsoft.com/office/officeart/2005/8/layout/hProcess6"/>
    <dgm:cxn modelId="{9F336F8E-AC99-4AC1-BD0A-CEFC9FE6A6F7}" type="presParOf" srcId="{6F0C3D9F-EA47-4946-B9E8-A9A2E5594E1E}" destId="{83B4F798-6C85-4B64-8A61-0A6C42CD1940}" srcOrd="2" destOrd="0" presId="urn:microsoft.com/office/officeart/2005/8/layout/hProcess6"/>
    <dgm:cxn modelId="{D1B2B759-8EA1-45F6-90A9-99B99027900B}" type="presParOf" srcId="{6F0C3D9F-EA47-4946-B9E8-A9A2E5594E1E}" destId="{80067D31-19CA-4702-A9DF-CD9006BAE872}" srcOrd="3" destOrd="0" presId="urn:microsoft.com/office/officeart/2005/8/layout/hProcess6"/>
    <dgm:cxn modelId="{40B51610-C5EF-4052-86C0-9BA4E7E49790}" type="presParOf" srcId="{8FE4E7C3-3256-4933-9D8D-234BAC94A7A0}" destId="{F876E015-049A-4174-B318-BF470A107D4A}" srcOrd="1" destOrd="0" presId="urn:microsoft.com/office/officeart/2005/8/layout/hProcess6"/>
    <dgm:cxn modelId="{49FCEDD5-4CB9-46FA-8394-3DC05A0B7424}" type="presParOf" srcId="{8FE4E7C3-3256-4933-9D8D-234BAC94A7A0}" destId="{A6E40677-3A7F-40D3-B1C1-87414657FDC1}" srcOrd="2" destOrd="0" presId="urn:microsoft.com/office/officeart/2005/8/layout/hProcess6"/>
    <dgm:cxn modelId="{B91D4736-11DC-4985-9DA1-632F22CDF110}" type="presParOf" srcId="{A6E40677-3A7F-40D3-B1C1-87414657FDC1}" destId="{CC9342F9-53DC-4FC9-AA1C-86FBC54BC549}" srcOrd="0" destOrd="0" presId="urn:microsoft.com/office/officeart/2005/8/layout/hProcess6"/>
    <dgm:cxn modelId="{E92E010C-B541-401D-8AF5-1711A29D491A}" type="presParOf" srcId="{A6E40677-3A7F-40D3-B1C1-87414657FDC1}" destId="{699BA296-0343-4B7D-A839-163FBA33AA13}" srcOrd="1" destOrd="0" presId="urn:microsoft.com/office/officeart/2005/8/layout/hProcess6"/>
    <dgm:cxn modelId="{AADDBB4A-95C3-48D3-A007-C6A566173A82}" type="presParOf" srcId="{A6E40677-3A7F-40D3-B1C1-87414657FDC1}" destId="{50CE6D61-C6B4-464B-9D6A-2A351876CB28}" srcOrd="2" destOrd="0" presId="urn:microsoft.com/office/officeart/2005/8/layout/hProcess6"/>
    <dgm:cxn modelId="{CBD66394-70B8-4EDF-9BA9-F52FA5DC8382}" type="presParOf" srcId="{A6E40677-3A7F-40D3-B1C1-87414657FDC1}" destId="{C4FE0209-84F1-4B0D-80B1-0447F3F12873}" srcOrd="3" destOrd="0" presId="urn:microsoft.com/office/officeart/2005/8/layout/hProcess6"/>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50D4EA09-A3CA-4668-9FD1-CF0E54F3E82F}">
      <dsp:nvSpPr>
        <dsp:cNvPr id="0" name=""/>
        <dsp:cNvSpPr/>
      </dsp:nvSpPr>
      <dsp:spPr>
        <a:xfrm>
          <a:off x="696462" y="0"/>
          <a:ext cx="2104310" cy="1839432"/>
        </a:xfrm>
        <a:prstGeom prst="rightArrow">
          <a:avLst>
            <a:gd name="adj1" fmla="val 70000"/>
            <a:gd name="adj2" fmla="val 50000"/>
          </a:avLst>
        </a:prstGeom>
        <a:solidFill>
          <a:schemeClr val="accent5">
            <a:tint val="40000"/>
            <a:alpha val="90000"/>
            <a:hueOff val="0"/>
            <a:satOff val="0"/>
            <a:lumOff val="0"/>
            <a:alphaOff val="0"/>
          </a:schemeClr>
        </a:solidFill>
        <a:ln w="12700" cap="flat" cmpd="sng" algn="ctr">
          <a:solidFill>
            <a:schemeClr val="accent5">
              <a:tint val="40000"/>
              <a:alpha val="9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sp>
    <dsp:sp modelId="{80067D31-19CA-4702-A9DF-CD9006BAE872}">
      <dsp:nvSpPr>
        <dsp:cNvPr id="0" name=""/>
        <dsp:cNvSpPr/>
      </dsp:nvSpPr>
      <dsp:spPr>
        <a:xfrm>
          <a:off x="170385" y="393638"/>
          <a:ext cx="1052155" cy="1052155"/>
        </a:xfrm>
        <a:prstGeom prst="ellipse">
          <a:avLst/>
        </a:prstGeom>
        <a:solidFill>
          <a:schemeClr val="accent5">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es-MX" sz="900" kern="1200"/>
            <a:t>Presidente Municipal </a:t>
          </a:r>
        </a:p>
        <a:p>
          <a:pPr marL="0" lvl="0" indent="0" algn="ctr" defTabSz="400050">
            <a:lnSpc>
              <a:spcPct val="90000"/>
            </a:lnSpc>
            <a:spcBef>
              <a:spcPct val="0"/>
            </a:spcBef>
            <a:spcAft>
              <a:spcPct val="35000"/>
            </a:spcAft>
            <a:buNone/>
          </a:pPr>
          <a:r>
            <a:rPr lang="es-MX" sz="900" kern="1200"/>
            <a:t>Elías Lozada Ortega</a:t>
          </a:r>
        </a:p>
      </dsp:txBody>
      <dsp:txXfrm>
        <a:off x="324470" y="547723"/>
        <a:ext cx="743985" cy="743985"/>
      </dsp:txXfrm>
    </dsp:sp>
    <dsp:sp modelId="{699BA296-0343-4B7D-A839-163FBA33AA13}">
      <dsp:nvSpPr>
        <dsp:cNvPr id="0" name=""/>
        <dsp:cNvSpPr/>
      </dsp:nvSpPr>
      <dsp:spPr>
        <a:xfrm>
          <a:off x="3466885" y="0"/>
          <a:ext cx="2104310" cy="1839432"/>
        </a:xfrm>
        <a:prstGeom prst="rightArrow">
          <a:avLst>
            <a:gd name="adj1" fmla="val 70000"/>
            <a:gd name="adj2" fmla="val 50000"/>
          </a:avLst>
        </a:prstGeom>
        <a:solidFill>
          <a:schemeClr val="accent5">
            <a:tint val="40000"/>
            <a:alpha val="90000"/>
            <a:hueOff val="-6739762"/>
            <a:satOff val="-22832"/>
            <a:lumOff val="-2928"/>
            <a:alphaOff val="0"/>
          </a:schemeClr>
        </a:solidFill>
        <a:ln w="12700" cap="flat" cmpd="sng" algn="ctr">
          <a:solidFill>
            <a:schemeClr val="accent5">
              <a:tint val="40000"/>
              <a:alpha val="90000"/>
              <a:hueOff val="-6739762"/>
              <a:satOff val="-22832"/>
              <a:lumOff val="-2928"/>
              <a:alphaOff val="0"/>
            </a:schemeClr>
          </a:solidFill>
          <a:prstDash val="solid"/>
          <a:miter lim="800000"/>
        </a:ln>
        <a:effectLst/>
      </dsp:spPr>
      <dsp:style>
        <a:lnRef idx="2">
          <a:scrgbClr r="0" g="0" b="0"/>
        </a:lnRef>
        <a:fillRef idx="1">
          <a:scrgbClr r="0" g="0" b="0"/>
        </a:fillRef>
        <a:effectRef idx="0">
          <a:scrgbClr r="0" g="0" b="0"/>
        </a:effectRef>
        <a:fontRef idx="minor"/>
      </dsp:style>
    </dsp:sp>
    <dsp:sp modelId="{C4FE0209-84F1-4B0D-80B1-0447F3F12873}">
      <dsp:nvSpPr>
        <dsp:cNvPr id="0" name=""/>
        <dsp:cNvSpPr/>
      </dsp:nvSpPr>
      <dsp:spPr>
        <a:xfrm>
          <a:off x="2940808" y="393638"/>
          <a:ext cx="1052155" cy="1052155"/>
        </a:xfrm>
        <a:prstGeom prst="ellipse">
          <a:avLst/>
        </a:prstGeom>
        <a:solidFill>
          <a:schemeClr val="accent5">
            <a:hueOff val="-6758543"/>
            <a:satOff val="-17419"/>
            <a:lumOff val="-11765"/>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es-MX" sz="900" kern="1200"/>
            <a:t>Dirección del Sistema Municipal Dif</a:t>
          </a:r>
        </a:p>
        <a:p>
          <a:pPr marL="0" lvl="0" indent="0" algn="ctr" defTabSz="400050">
            <a:lnSpc>
              <a:spcPct val="90000"/>
            </a:lnSpc>
            <a:spcBef>
              <a:spcPct val="0"/>
            </a:spcBef>
            <a:spcAft>
              <a:spcPct val="35000"/>
            </a:spcAft>
            <a:buNone/>
          </a:pPr>
          <a:r>
            <a:rPr lang="es-MX" sz="900" kern="1200"/>
            <a:t>Emilia Vázquez Mayolo</a:t>
          </a:r>
        </a:p>
      </dsp:txBody>
      <dsp:txXfrm>
        <a:off x="3094893" y="547723"/>
        <a:ext cx="743985" cy="743985"/>
      </dsp:txXfrm>
    </dsp:sp>
  </dsp:spTree>
</dsp:drawing>
</file>

<file path=word/diagrams/layout1.xml><?xml version="1.0" encoding="utf-8"?>
<dgm:layoutDef xmlns:dgm="http://schemas.openxmlformats.org/drawingml/2006/diagram" xmlns:a="http://schemas.openxmlformats.org/drawingml/2006/main" uniqueId="urn:microsoft.com/office/officeart/2005/8/layout/hProcess6">
  <dgm:title val=""/>
  <dgm:desc val=""/>
  <dgm:catLst>
    <dgm:cat type="process" pri="7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13" srcId="1" destId="11" srcOrd="0" destOrd="0"/>
        <dgm:cxn modelId="14" srcId="1" destId="12" srcOrd="0" destOrd="0"/>
        <dgm:cxn modelId="23" srcId="2" destId="21" srcOrd="0" destOrd="0"/>
        <dgm:cxn modelId="24" srcId="2" destId="22" srcOrd="0" destOrd="0"/>
        <dgm:cxn modelId="33" srcId="3" destId="31" srcOrd="0" destOrd="0"/>
        <dgm:cxn modelId="34" srcId="3" destId="32" srcOrd="0"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theList">
    <dgm:varLst>
      <dgm:dir/>
      <dgm:animLvl val="lvl"/>
      <dgm:resizeHandles val="exact"/>
    </dgm:varLst>
    <dgm:choose name="Name0">
      <dgm:if name="Name1" func="var" arg="dir" op="equ" val="norm">
        <dgm:alg type="lin">
          <dgm:param type="linDir" val="fromL"/>
          <dgm:param type="nodeHorzAlign" val="l"/>
        </dgm:alg>
      </dgm:if>
      <dgm:else name="Name2">
        <dgm:alg type="lin">
          <dgm:param type="linDir" val="fromR"/>
          <dgm:param type="nodeHorzAlign" val="r"/>
        </dgm:alg>
      </dgm:else>
    </dgm:choose>
    <dgm:shape xmlns:r="http://schemas.openxmlformats.org/officeDocument/2006/relationships" r:blip="">
      <dgm:adjLst/>
    </dgm:shape>
    <dgm:presOf/>
    <dgm:constrLst>
      <dgm:constr type="w" for="ch" forName="compNode" refType="w"/>
      <dgm:constr type="h" for="ch" forName="compNode" refType="w" refFor="ch" refForName="compNode" fact="0.7"/>
      <dgm:constr type="ctrY" for="ch" forName="compNode" refType="h" fact="0.5"/>
      <dgm:constr type="w" for="ch" forName="aSpace" refType="w" fact="0.05"/>
      <dgm:constr type="primFontSz" for="des" forName="childTextHidden" op="equ" val="65"/>
      <dgm:constr type="primFontSz" for="des" forName="parentText" op="equ"/>
    </dgm:constrLst>
    <dgm:ruleLst/>
    <dgm:forEach name="aNodeForEach" axis="ch" ptType="node">
      <dgm:layoutNode name="compNode">
        <dgm:alg type="composite">
          <dgm:param type="ar" val="1.43"/>
        </dgm:alg>
        <dgm:shape xmlns:r="http://schemas.openxmlformats.org/officeDocument/2006/relationships" r:blip="">
          <dgm:adjLst/>
        </dgm:shape>
        <dgm:presOf/>
        <dgm:choose name="Name3">
          <dgm:if name="Name4" func="var" arg="dir" op="equ" val="norm">
            <dgm:constrLst>
              <dgm:constr type="w" for="ch" forName="childTextVisible" refType="w" fact="0.8"/>
              <dgm:constr type="h" for="ch" forName="childTextVisible" refType="h"/>
              <dgm:constr type="r" for="ch" forName="childTextVisible" refType="w"/>
              <dgm:constr type="w" for="ch" forName="childTextHidden" refType="w" fact="0.6"/>
              <dgm:constr type="h" for="ch" forName="childTextHidden" refType="h"/>
              <dgm:constr type="r" for="ch" forName="childTextHidden" refType="w"/>
              <dgm:constr type="l" for="ch" forName="parentText"/>
              <dgm:constr type="w" for="ch" forName="parentText" refType="w" fact="0.4"/>
              <dgm:constr type="h" for="ch" forName="parentText" refType="w" refFor="ch" refForName="parentText" op="equ"/>
              <dgm:constr type="ctrY" for="ch" forName="parentText" refType="h" fact="0.5"/>
            </dgm:constrLst>
          </dgm:if>
          <dgm:else name="Name5">
            <dgm:constrLst>
              <dgm:constr type="w" for="ch" forName="childTextVisible" refType="w" fact="0.8"/>
              <dgm:constr type="h" for="ch" forName="childTextVisible" refType="h"/>
              <dgm:constr type="l" for="ch" forName="childTextVisible"/>
              <dgm:constr type="w" for="ch" forName="childTextHidden" refType="w" fact="0.6"/>
              <dgm:constr type="h" for="ch" forName="childTextHidden" refType="h"/>
              <dgm:constr type="l" for="ch" forName="childTextHidden"/>
              <dgm:constr type="r" for="ch" forName="parentText" refType="w"/>
              <dgm:constr type="w" for="ch" forName="parentText" refType="w" fact="0.4"/>
              <dgm:constr type="h" for="ch" forName="parentText" refType="w" refFor="ch" refForName="parentText" op="equ"/>
              <dgm:constr type="ctrY" for="ch" forName="parentText" refType="h" fact="0.5"/>
            </dgm:constrLst>
          </dgm:else>
        </dgm:choose>
        <dgm:ruleLst/>
        <dgm:layoutNode name="noGeometry">
          <dgm:alg type="sp"/>
          <dgm:shape xmlns:r="http://schemas.openxmlformats.org/officeDocument/2006/relationships" r:blip="">
            <dgm:adjLst/>
          </dgm:shape>
          <dgm:presOf/>
          <dgm:constrLst/>
          <dgm:ruleLst/>
        </dgm:layoutNode>
        <dgm:layoutNode name="childTextVisible" styleLbl="bgAccFollowNode1">
          <dgm:varLst>
            <dgm:bulletEnabled val="1"/>
          </dgm:varLst>
          <dgm:alg type="sp"/>
          <dgm:choose name="Name6">
            <dgm:if name="Name7" func="var" arg="dir" op="equ" val="norm">
              <dgm:shape xmlns:r="http://schemas.openxmlformats.org/officeDocument/2006/relationships" type="rightArrow" r:blip="">
                <dgm:adjLst>
                  <dgm:adj idx="1" val="0.7"/>
                  <dgm:adj idx="2" val="0.5"/>
                </dgm:adjLst>
              </dgm:shape>
            </dgm:if>
            <dgm:else name="Name8">
              <dgm:shape xmlns:r="http://schemas.openxmlformats.org/officeDocument/2006/relationships" type="leftArrow" r:blip="">
                <dgm:adjLst>
                  <dgm:adj idx="1" val="0.7"/>
                  <dgm:adj idx="2" val="0.5"/>
                </dgm:adjLst>
              </dgm:shape>
            </dgm:else>
          </dgm:choose>
          <dgm:presOf axis="des" ptType="node"/>
          <dgm:constrLst/>
          <dgm:ruleLst/>
        </dgm:layoutNode>
        <dgm:layoutNode name="childTextHidden" styleLbl="bgAccFollowNode1">
          <dgm:choose name="Name9">
            <dgm:if name="Name10" axis="des followSib" ptType="node node" st="1 1" cnt="1 0" func="cnt" op="gte" val="1">
              <dgm:alg type="tx">
                <dgm:param type="stBulletLvl" val="1"/>
                <dgm:param type="txAnchorVertCh" val="mid"/>
              </dgm:alg>
            </dgm:if>
            <dgm:else name="Name11">
              <dgm:alg type="tx">
                <dgm:param type="stBulletLvl" val="2"/>
                <dgm:param type="txAnchorVertCh" val="mid"/>
              </dgm:alg>
            </dgm:else>
          </dgm:choose>
          <dgm:choose name="Name12">
            <dgm:if name="Name13" func="var" arg="dir" op="equ" val="norm">
              <dgm:shape xmlns:r="http://schemas.openxmlformats.org/officeDocument/2006/relationships" type="rightArrow" r:blip="" hideGeom="1">
                <dgm:adjLst>
                  <dgm:adj idx="1" val="0.7"/>
                  <dgm:adj idx="2" val="0.5"/>
                </dgm:adjLst>
              </dgm:shape>
            </dgm:if>
            <dgm:else name="Name14">
              <dgm:shape xmlns:r="http://schemas.openxmlformats.org/officeDocument/2006/relationships" type="leftArrow" r:blip="" hideGeom="1">
                <dgm:adjLst>
                  <dgm:adj idx="1" val="0.7"/>
                  <dgm:adj idx="2" val="0.5"/>
                </dgm:adjLst>
              </dgm:shape>
            </dgm:else>
          </dgm:choose>
          <dgm:presOf axis="des" ptType="node"/>
          <dgm:constrLst>
            <dgm:constr type="secFontSz" refType="primFontSz"/>
            <dgm:constr type="tMarg" refType="primFontSz" fact="0.05"/>
            <dgm:constr type="bMarg" refType="primFontSz" fact="0.05"/>
            <dgm:constr type="rMarg" refType="primFontSz" fact="0.1"/>
            <dgm:constr type="lMarg" refType="primFontSz" fact="0.2"/>
          </dgm:constrLst>
          <dgm:ruleLst>
            <dgm:rule type="primFontSz" val="5" fact="NaN" max="NaN"/>
          </dgm:ruleLst>
        </dgm:layoutNode>
        <dgm:layoutNode name="parentText" styleLbl="node1">
          <dgm:varLst>
            <dgm:chMax val="1"/>
            <dgm:bulletEnabled val="1"/>
          </dgm:varLst>
          <dgm:alg type="tx"/>
          <dgm:shape xmlns:r="http://schemas.openxmlformats.org/officeDocument/2006/relationships" type="ellipse" r:blip="">
            <dgm:adjLst/>
          </dgm:shape>
          <dgm:presOf axis="self"/>
          <dgm:constrLst>
            <dgm:constr type="primFontSz" val="65"/>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dgm:choose name="Name15">
        <dgm:if name="Name16" axis="self" ptType="node" func="revPos" op="gte" val="2">
          <dgm:layoutNode name="aSpace">
            <dgm:alg type="sp"/>
            <dgm:shape xmlns:r="http://schemas.openxmlformats.org/officeDocument/2006/relationships" r:blip="">
              <dgm:adjLst/>
            </dgm:shape>
            <dgm:presOf/>
            <dgm:constrLst/>
            <dgm:ruleLst/>
          </dgm:layoutNode>
        </dgm:if>
        <dgm:else name="Name17"/>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10</Pages>
  <Words>1966</Words>
  <Characters>10813</Characters>
  <Application>Microsoft Office Word</Application>
  <DocSecurity>0</DocSecurity>
  <Lines>90</Lines>
  <Paragraphs>25</Paragraphs>
  <ScaleCrop>false</ScaleCrop>
  <Company/>
  <LinksUpToDate>false</LinksUpToDate>
  <CharactersWithSpaces>12754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CONTABILIDAD</dc:creator>
  <cp:keywords/>
  <dc:description/>
  <cp:lastModifiedBy>USUARIO</cp:lastModifiedBy>
  <cp:revision>7</cp:revision>
  <cp:lastPrinted>2024-09-09T23:50:00Z</cp:lastPrinted>
  <dcterms:created xsi:type="dcterms:W3CDTF">2022-08-23T15:50:00Z</dcterms:created>
  <dcterms:modified xsi:type="dcterms:W3CDTF">2024-09-09T23:51:00Z</dcterms:modified>
</cp:coreProperties>
</file>